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545" w:rsidRPr="00FB6EED" w:rsidRDefault="00594545" w:rsidP="00594545">
      <w:pPr>
        <w:spacing w:after="0" w:line="240" w:lineRule="auto"/>
        <w:jc w:val="both"/>
        <w:rPr>
          <w:rFonts w:ascii="Times New Roman" w:eastAsia="Times New Roman" w:hAnsi="Times New Roman" w:cs="Times New Roman"/>
          <w:b/>
          <w:sz w:val="24"/>
          <w:szCs w:val="24"/>
          <w:lang w:val="es-ES" w:eastAsia="es-ES"/>
        </w:rPr>
      </w:pPr>
      <w:r w:rsidRPr="00BF19D3">
        <w:rPr>
          <w:noProof/>
          <w:color w:val="0000CC"/>
          <w:lang w:val="es-ES" w:eastAsia="es-ES"/>
        </w:rPr>
        <w:drawing>
          <wp:anchor distT="0" distB="0" distL="114300" distR="114300" simplePos="0" relativeHeight="251659264" behindDoc="1" locked="0" layoutInCell="1" allowOverlap="1">
            <wp:simplePos x="0" y="0"/>
            <wp:positionH relativeFrom="column">
              <wp:posOffset>-12700</wp:posOffset>
            </wp:positionH>
            <wp:positionV relativeFrom="paragraph">
              <wp:posOffset>-247650</wp:posOffset>
            </wp:positionV>
            <wp:extent cx="466090" cy="566420"/>
            <wp:effectExtent l="0" t="0" r="0" b="5080"/>
            <wp:wrapNone/>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FB6EED">
        <w:rPr>
          <w:rFonts w:ascii="Times New Roman" w:eastAsia="Times New Roman" w:hAnsi="Times New Roman" w:cs="Times New Roman"/>
          <w:b/>
          <w:sz w:val="24"/>
          <w:szCs w:val="24"/>
          <w:lang w:val="es-ES" w:eastAsia="es-ES"/>
        </w:rPr>
        <w:t>ACTA NÚMERO SEIS.</w:t>
      </w:r>
    </w:p>
    <w:p w:rsidR="00594545" w:rsidRPr="00A132AF" w:rsidRDefault="00594545" w:rsidP="00594545">
      <w:pPr>
        <w:spacing w:after="0" w:line="276" w:lineRule="auto"/>
        <w:jc w:val="both"/>
        <w:rPr>
          <w:rFonts w:ascii="Times New Roman" w:hAnsi="Times New Roman" w:cs="Times New Roman"/>
          <w:b/>
          <w:bCs/>
          <w:color w:val="FF0000"/>
          <w:sz w:val="24"/>
          <w:szCs w:val="24"/>
          <w:u w:val="single"/>
        </w:rPr>
      </w:pPr>
    </w:p>
    <w:p w:rsidR="00594545" w:rsidRDefault="00594545" w:rsidP="00594545">
      <w:pPr>
        <w:tabs>
          <w:tab w:val="left" w:pos="851"/>
        </w:tabs>
        <w:spacing w:after="0" w:line="240" w:lineRule="auto"/>
        <w:ind w:right="49"/>
        <w:jc w:val="both"/>
        <w:rPr>
          <w:rFonts w:ascii="Times New Roman" w:eastAsia="Gulim" w:hAnsi="Times New Roman" w:cs="Times New Roman"/>
          <w:sz w:val="24"/>
          <w:szCs w:val="24"/>
        </w:rPr>
      </w:pPr>
      <w:r w:rsidRPr="00FB6EED">
        <w:rPr>
          <w:rFonts w:ascii="Times New Roman" w:hAnsi="Times New Roman" w:cs="Times New Roman"/>
          <w:b/>
          <w:bCs/>
          <w:sz w:val="24"/>
          <w:szCs w:val="24"/>
          <w:u w:val="single"/>
        </w:rPr>
        <w:t>En el Salón de Sesiones de la Alcaldía Municipal DE VILLA SAN LUIS LA HERRA-DURA, Departamento de LA PAZ; a las catorce horas del día viernes once de febrero del año dos mil veintidós</w:t>
      </w:r>
      <w:r w:rsidRPr="00FB6EED">
        <w:rPr>
          <w:rFonts w:ascii="Times New Roman" w:hAnsi="Times New Roman" w:cs="Times New Roman"/>
          <w:sz w:val="24"/>
          <w:szCs w:val="24"/>
          <w:u w:val="single"/>
        </w:rPr>
        <w:t>.</w:t>
      </w:r>
      <w:r w:rsidRPr="00FB6EED">
        <w:rPr>
          <w:rFonts w:ascii="Times New Roman" w:hAnsi="Times New Roman" w:cs="Times New Roman"/>
          <w:sz w:val="24"/>
          <w:szCs w:val="24"/>
        </w:rPr>
        <w:t xml:space="preserve"> Siendo este el lugar, día y hora señalado para llevar a cabo la sesión </w:t>
      </w:r>
      <w:r w:rsidRPr="00FB6EED">
        <w:rPr>
          <w:rFonts w:ascii="Times New Roman" w:hAnsi="Times New Roman" w:cs="Times New Roman"/>
          <w:b/>
          <w:sz w:val="24"/>
          <w:szCs w:val="24"/>
        </w:rPr>
        <w:t>PRIMERAEXTRAORDINARIA</w:t>
      </w:r>
      <w:r w:rsidRPr="00FB6EED">
        <w:rPr>
          <w:rFonts w:ascii="Times New Roman" w:hAnsi="Times New Roman" w:cs="Times New Roman"/>
          <w:sz w:val="24"/>
          <w:szCs w:val="24"/>
        </w:rPr>
        <w:t xml:space="preserve"> del </w:t>
      </w:r>
      <w:r w:rsidRPr="00FB6EED">
        <w:rPr>
          <w:rFonts w:ascii="Times New Roman" w:hAnsi="Times New Roman" w:cs="Times New Roman"/>
          <w:b/>
          <w:bCs/>
          <w:sz w:val="24"/>
          <w:szCs w:val="24"/>
        </w:rPr>
        <w:t xml:space="preserve">CONCEJO MUNICIPAL PLURAL </w:t>
      </w:r>
      <w:r w:rsidRPr="00FB6EED">
        <w:rPr>
          <w:rFonts w:ascii="Times New Roman" w:hAnsi="Times New Roman" w:cs="Times New Roman"/>
          <w:sz w:val="24"/>
          <w:szCs w:val="24"/>
        </w:rPr>
        <w:t>de este municipio, convocada y presidida por el Alcalde Municipal: don</w:t>
      </w:r>
      <w:r w:rsidRPr="00FB6EED">
        <w:rPr>
          <w:rFonts w:ascii="Times New Roman" w:hAnsi="Times New Roman" w:cs="Times New Roman"/>
          <w:b/>
          <w:bCs/>
          <w:sz w:val="24"/>
          <w:szCs w:val="24"/>
        </w:rPr>
        <w:t xml:space="preserve"> Napoleón Armando </w:t>
      </w:r>
      <w:proofErr w:type="spellStart"/>
      <w:r w:rsidRPr="00FB6EED">
        <w:rPr>
          <w:rFonts w:ascii="Times New Roman" w:hAnsi="Times New Roman" w:cs="Times New Roman"/>
          <w:b/>
          <w:bCs/>
          <w:sz w:val="24"/>
          <w:szCs w:val="24"/>
        </w:rPr>
        <w:t>Iraheta</w:t>
      </w:r>
      <w:proofErr w:type="spellEnd"/>
      <w:r w:rsidRPr="00FB6EED">
        <w:rPr>
          <w:rFonts w:ascii="Times New Roman" w:hAnsi="Times New Roman" w:cs="Times New Roman"/>
          <w:b/>
          <w:bCs/>
          <w:sz w:val="24"/>
          <w:szCs w:val="24"/>
        </w:rPr>
        <w:t xml:space="preserve"> Jirón, </w:t>
      </w:r>
      <w:r w:rsidRPr="00FB6EED">
        <w:rPr>
          <w:rFonts w:ascii="Times New Roman" w:hAnsi="Times New Roman" w:cs="Times New Roman"/>
          <w:sz w:val="24"/>
          <w:szCs w:val="24"/>
        </w:rPr>
        <w:t>con la asistencia del Síndico Municipal</w:t>
      </w:r>
      <w:r w:rsidRPr="00FB6EED">
        <w:rPr>
          <w:rFonts w:ascii="Times New Roman" w:hAnsi="Times New Roman" w:cs="Times New Roman"/>
          <w:b/>
          <w:bCs/>
          <w:sz w:val="24"/>
          <w:szCs w:val="24"/>
        </w:rPr>
        <w:t xml:space="preserve">: Licenciada. Miriam del Carmen Granados Minero, </w:t>
      </w:r>
      <w:r w:rsidRPr="00FB6EED">
        <w:rPr>
          <w:rFonts w:ascii="Times New Roman" w:hAnsi="Times New Roman" w:cs="Times New Roman"/>
          <w:sz w:val="24"/>
          <w:szCs w:val="24"/>
        </w:rPr>
        <w:t xml:space="preserve">los Regidores Propietarios en su orden del primero al octavo. </w:t>
      </w:r>
      <w:r w:rsidRPr="00FB6EED">
        <w:rPr>
          <w:rFonts w:ascii="Times New Roman" w:hAnsi="Times New Roman" w:cs="Times New Roman"/>
          <w:b/>
          <w:bCs/>
          <w:sz w:val="24"/>
          <w:szCs w:val="24"/>
        </w:rPr>
        <w:t xml:space="preserve">Francisco </w:t>
      </w:r>
      <w:proofErr w:type="spellStart"/>
      <w:r w:rsidRPr="00FB6EED">
        <w:rPr>
          <w:rFonts w:ascii="Times New Roman" w:hAnsi="Times New Roman" w:cs="Times New Roman"/>
          <w:b/>
          <w:bCs/>
          <w:sz w:val="24"/>
          <w:szCs w:val="24"/>
        </w:rPr>
        <w:t>Neftali</w:t>
      </w:r>
      <w:proofErr w:type="spellEnd"/>
      <w:r w:rsidRPr="00FB6EED">
        <w:rPr>
          <w:rFonts w:ascii="Times New Roman" w:hAnsi="Times New Roman" w:cs="Times New Roman"/>
          <w:b/>
          <w:bCs/>
          <w:sz w:val="24"/>
          <w:szCs w:val="24"/>
        </w:rPr>
        <w:t xml:space="preserve"> Reyes Minero, José Andrés Ventura </w:t>
      </w:r>
      <w:proofErr w:type="spellStart"/>
      <w:r w:rsidRPr="00FB6EED">
        <w:rPr>
          <w:rFonts w:ascii="Times New Roman" w:hAnsi="Times New Roman" w:cs="Times New Roman"/>
          <w:b/>
          <w:bCs/>
          <w:sz w:val="24"/>
          <w:szCs w:val="24"/>
        </w:rPr>
        <w:t>Celedón</w:t>
      </w:r>
      <w:proofErr w:type="spellEnd"/>
      <w:r w:rsidRPr="00FB6EED">
        <w:rPr>
          <w:rFonts w:ascii="Times New Roman" w:hAnsi="Times New Roman" w:cs="Times New Roman"/>
          <w:b/>
          <w:bCs/>
          <w:sz w:val="24"/>
          <w:szCs w:val="24"/>
        </w:rPr>
        <w:t xml:space="preserve">, </w:t>
      </w:r>
      <w:proofErr w:type="spellStart"/>
      <w:r w:rsidRPr="00FB6EED">
        <w:rPr>
          <w:rFonts w:ascii="Times New Roman" w:hAnsi="Times New Roman" w:cs="Times New Roman"/>
          <w:b/>
          <w:bCs/>
          <w:sz w:val="24"/>
          <w:szCs w:val="24"/>
        </w:rPr>
        <w:t>Yanori</w:t>
      </w:r>
      <w:proofErr w:type="spellEnd"/>
      <w:r w:rsidRPr="00FB6EED">
        <w:rPr>
          <w:rFonts w:ascii="Times New Roman" w:hAnsi="Times New Roman" w:cs="Times New Roman"/>
          <w:b/>
          <w:bCs/>
          <w:sz w:val="24"/>
          <w:szCs w:val="24"/>
        </w:rPr>
        <w:t xml:space="preserve"> </w:t>
      </w:r>
      <w:proofErr w:type="spellStart"/>
      <w:r w:rsidRPr="00FB6EED">
        <w:rPr>
          <w:rFonts w:ascii="Times New Roman" w:hAnsi="Times New Roman" w:cs="Times New Roman"/>
          <w:b/>
          <w:bCs/>
          <w:sz w:val="24"/>
          <w:szCs w:val="24"/>
        </w:rPr>
        <w:t>Estefani</w:t>
      </w:r>
      <w:proofErr w:type="spellEnd"/>
      <w:r w:rsidRPr="00FB6EED">
        <w:rPr>
          <w:rFonts w:ascii="Times New Roman" w:hAnsi="Times New Roman" w:cs="Times New Roman"/>
          <w:b/>
          <w:bCs/>
          <w:sz w:val="24"/>
          <w:szCs w:val="24"/>
        </w:rPr>
        <w:t xml:space="preserve"> Rodríguez Beni-tez, Licenciado. Amílcar </w:t>
      </w:r>
      <w:proofErr w:type="spellStart"/>
      <w:r w:rsidRPr="00FB6EED">
        <w:rPr>
          <w:rFonts w:ascii="Times New Roman" w:hAnsi="Times New Roman" w:cs="Times New Roman"/>
          <w:b/>
          <w:bCs/>
          <w:sz w:val="24"/>
          <w:szCs w:val="24"/>
        </w:rPr>
        <w:t>Steeven</w:t>
      </w:r>
      <w:proofErr w:type="spellEnd"/>
      <w:r w:rsidRPr="00FB6EED">
        <w:rPr>
          <w:rFonts w:ascii="Times New Roman" w:hAnsi="Times New Roman" w:cs="Times New Roman"/>
          <w:b/>
          <w:bCs/>
          <w:sz w:val="24"/>
          <w:szCs w:val="24"/>
        </w:rPr>
        <w:t xml:space="preserve"> </w:t>
      </w:r>
      <w:proofErr w:type="spellStart"/>
      <w:r w:rsidRPr="00FB6EED">
        <w:rPr>
          <w:rFonts w:ascii="Times New Roman" w:hAnsi="Times New Roman" w:cs="Times New Roman"/>
          <w:b/>
          <w:bCs/>
          <w:sz w:val="24"/>
          <w:szCs w:val="24"/>
        </w:rPr>
        <w:t>Efigenio</w:t>
      </w:r>
      <w:proofErr w:type="spellEnd"/>
      <w:r w:rsidRPr="00FB6EED">
        <w:rPr>
          <w:rFonts w:ascii="Times New Roman" w:hAnsi="Times New Roman" w:cs="Times New Roman"/>
          <w:b/>
          <w:bCs/>
          <w:sz w:val="24"/>
          <w:szCs w:val="24"/>
        </w:rPr>
        <w:t xml:space="preserve"> Arias, Federico Alvarado, </w:t>
      </w:r>
      <w:proofErr w:type="spellStart"/>
      <w:r w:rsidRPr="00FB6EED">
        <w:rPr>
          <w:rFonts w:ascii="Times New Roman" w:hAnsi="Times New Roman" w:cs="Times New Roman"/>
          <w:b/>
          <w:bCs/>
          <w:sz w:val="24"/>
          <w:szCs w:val="24"/>
        </w:rPr>
        <w:t>Wilber</w:t>
      </w:r>
      <w:proofErr w:type="spellEnd"/>
      <w:r w:rsidRPr="00FB6EED">
        <w:rPr>
          <w:rFonts w:ascii="Times New Roman" w:hAnsi="Times New Roman" w:cs="Times New Roman"/>
          <w:b/>
          <w:bCs/>
          <w:sz w:val="24"/>
          <w:szCs w:val="24"/>
        </w:rPr>
        <w:t xml:space="preserve"> Exequiel Hernández </w:t>
      </w:r>
      <w:proofErr w:type="spellStart"/>
      <w:r w:rsidRPr="00FB6EED">
        <w:rPr>
          <w:rFonts w:ascii="Times New Roman" w:hAnsi="Times New Roman" w:cs="Times New Roman"/>
          <w:b/>
          <w:bCs/>
          <w:sz w:val="24"/>
          <w:szCs w:val="24"/>
        </w:rPr>
        <w:t>Urias</w:t>
      </w:r>
      <w:proofErr w:type="spellEnd"/>
      <w:r w:rsidRPr="00FB6EED">
        <w:rPr>
          <w:rFonts w:ascii="Times New Roman" w:hAnsi="Times New Roman" w:cs="Times New Roman"/>
          <w:b/>
          <w:bCs/>
          <w:sz w:val="24"/>
          <w:szCs w:val="24"/>
        </w:rPr>
        <w:t xml:space="preserve">, Tte. Milton Galileo González López y José Alejandro Sandoval Córdova; y </w:t>
      </w:r>
      <w:r w:rsidRPr="00FB6EED">
        <w:rPr>
          <w:rFonts w:ascii="Times New Roman" w:hAnsi="Times New Roman" w:cs="Times New Roman"/>
          <w:sz w:val="24"/>
          <w:szCs w:val="24"/>
        </w:rPr>
        <w:t xml:space="preserve">los Regidores suplentes del primero al cuarto en su orden: </w:t>
      </w:r>
      <w:r w:rsidRPr="00FB6EED">
        <w:rPr>
          <w:rFonts w:ascii="Times New Roman" w:hAnsi="Times New Roman" w:cs="Times New Roman"/>
          <w:b/>
          <w:bCs/>
          <w:sz w:val="24"/>
          <w:szCs w:val="24"/>
        </w:rPr>
        <w:t xml:space="preserve">José </w:t>
      </w:r>
      <w:proofErr w:type="spellStart"/>
      <w:r w:rsidRPr="00FB6EED">
        <w:rPr>
          <w:rFonts w:ascii="Times New Roman" w:hAnsi="Times New Roman" w:cs="Times New Roman"/>
          <w:b/>
          <w:bCs/>
          <w:sz w:val="24"/>
          <w:szCs w:val="24"/>
        </w:rPr>
        <w:t>Isaí</w:t>
      </w:r>
      <w:proofErr w:type="spellEnd"/>
      <w:r w:rsidRPr="00FB6EED">
        <w:rPr>
          <w:rFonts w:ascii="Times New Roman" w:hAnsi="Times New Roman" w:cs="Times New Roman"/>
          <w:b/>
          <w:bCs/>
          <w:sz w:val="24"/>
          <w:szCs w:val="24"/>
        </w:rPr>
        <w:t xml:space="preserve"> Cerón Díaz, Moisés Ernesto López Flores, </w:t>
      </w:r>
      <w:proofErr w:type="spellStart"/>
      <w:r w:rsidRPr="00FB6EED">
        <w:rPr>
          <w:rFonts w:ascii="Times New Roman" w:hAnsi="Times New Roman" w:cs="Times New Roman"/>
          <w:b/>
          <w:bCs/>
          <w:sz w:val="24"/>
          <w:szCs w:val="24"/>
        </w:rPr>
        <w:t>Delmy</w:t>
      </w:r>
      <w:proofErr w:type="spellEnd"/>
      <w:r w:rsidRPr="00FB6EED">
        <w:rPr>
          <w:rFonts w:ascii="Times New Roman" w:hAnsi="Times New Roman" w:cs="Times New Roman"/>
          <w:b/>
          <w:bCs/>
          <w:sz w:val="24"/>
          <w:szCs w:val="24"/>
        </w:rPr>
        <w:t xml:space="preserve"> Verónica </w:t>
      </w:r>
      <w:proofErr w:type="spellStart"/>
      <w:r w:rsidRPr="00FB6EED">
        <w:rPr>
          <w:rFonts w:ascii="Times New Roman" w:hAnsi="Times New Roman" w:cs="Times New Roman"/>
          <w:b/>
          <w:bCs/>
          <w:sz w:val="24"/>
          <w:szCs w:val="24"/>
        </w:rPr>
        <w:t>Jandres</w:t>
      </w:r>
      <w:proofErr w:type="spellEnd"/>
      <w:r w:rsidRPr="00FB6EED">
        <w:rPr>
          <w:rFonts w:ascii="Times New Roman" w:hAnsi="Times New Roman" w:cs="Times New Roman"/>
          <w:b/>
          <w:bCs/>
          <w:sz w:val="24"/>
          <w:szCs w:val="24"/>
        </w:rPr>
        <w:t xml:space="preserve"> Guzmán y </w:t>
      </w:r>
      <w:proofErr w:type="spellStart"/>
      <w:r w:rsidRPr="00FB6EED">
        <w:rPr>
          <w:rFonts w:ascii="Times New Roman" w:hAnsi="Times New Roman" w:cs="Times New Roman"/>
          <w:b/>
          <w:bCs/>
          <w:sz w:val="24"/>
          <w:szCs w:val="24"/>
        </w:rPr>
        <w:t>Wilian</w:t>
      </w:r>
      <w:proofErr w:type="spellEnd"/>
      <w:r w:rsidRPr="00FB6EED">
        <w:rPr>
          <w:rFonts w:ascii="Times New Roman" w:hAnsi="Times New Roman" w:cs="Times New Roman"/>
          <w:b/>
          <w:bCs/>
          <w:sz w:val="24"/>
          <w:szCs w:val="24"/>
        </w:rPr>
        <w:t xml:space="preserve"> </w:t>
      </w:r>
      <w:proofErr w:type="spellStart"/>
      <w:r w:rsidRPr="00FB6EED">
        <w:rPr>
          <w:rFonts w:ascii="Times New Roman" w:hAnsi="Times New Roman" w:cs="Times New Roman"/>
          <w:b/>
          <w:bCs/>
          <w:sz w:val="24"/>
          <w:szCs w:val="24"/>
        </w:rPr>
        <w:t>Adal-berto</w:t>
      </w:r>
      <w:proofErr w:type="spellEnd"/>
      <w:r w:rsidRPr="00FB6EED">
        <w:rPr>
          <w:rFonts w:ascii="Times New Roman" w:hAnsi="Times New Roman" w:cs="Times New Roman"/>
          <w:b/>
          <w:bCs/>
          <w:sz w:val="24"/>
          <w:szCs w:val="24"/>
        </w:rPr>
        <w:t xml:space="preserve"> Lemus </w:t>
      </w:r>
      <w:proofErr w:type="spellStart"/>
      <w:r w:rsidRPr="00FB6EED">
        <w:rPr>
          <w:rFonts w:ascii="Times New Roman" w:hAnsi="Times New Roman" w:cs="Times New Roman"/>
          <w:b/>
          <w:bCs/>
          <w:sz w:val="24"/>
          <w:szCs w:val="24"/>
        </w:rPr>
        <w:t>Menjivar</w:t>
      </w:r>
      <w:proofErr w:type="spellEnd"/>
      <w:r w:rsidRPr="00FB6EED">
        <w:rPr>
          <w:rFonts w:ascii="Times New Roman" w:hAnsi="Times New Roman" w:cs="Times New Roman"/>
          <w:b/>
          <w:bCs/>
          <w:sz w:val="24"/>
          <w:szCs w:val="24"/>
        </w:rPr>
        <w:t xml:space="preserve">; </w:t>
      </w:r>
      <w:r w:rsidRPr="00FB6EED">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FB6EED">
        <w:rPr>
          <w:rFonts w:ascii="Times New Roman" w:hAnsi="Times New Roman" w:cs="Times New Roman"/>
          <w:b/>
          <w:sz w:val="24"/>
          <w:szCs w:val="24"/>
          <w:u w:val="single"/>
        </w:rPr>
        <w:t xml:space="preserve"> 1</w:t>
      </w:r>
      <w:r w:rsidRPr="00FB6EED">
        <w:rPr>
          <w:rFonts w:ascii="Times New Roman" w:hAnsi="Times New Roman" w:cs="Times New Roman"/>
          <w:b/>
          <w:sz w:val="24"/>
          <w:szCs w:val="24"/>
        </w:rPr>
        <w:t xml:space="preserve">- </w:t>
      </w:r>
      <w:r w:rsidRPr="00FB6EED">
        <w:rPr>
          <w:rFonts w:ascii="Times New Roman" w:hAnsi="Times New Roman" w:cs="Times New Roman"/>
          <w:sz w:val="24"/>
          <w:szCs w:val="24"/>
        </w:rPr>
        <w:t xml:space="preserve">Saludo y bienvenida. </w:t>
      </w:r>
      <w:r w:rsidRPr="00FB6EED">
        <w:rPr>
          <w:rFonts w:ascii="Times New Roman" w:hAnsi="Times New Roman" w:cs="Times New Roman"/>
          <w:b/>
          <w:sz w:val="24"/>
          <w:szCs w:val="24"/>
          <w:u w:val="single"/>
        </w:rPr>
        <w:t>2-</w:t>
      </w:r>
      <w:r w:rsidRPr="00FB6EED">
        <w:rPr>
          <w:rFonts w:ascii="Times New Roman" w:eastAsia="Gulim" w:hAnsi="Times New Roman" w:cs="Times New Roman"/>
          <w:sz w:val="24"/>
          <w:szCs w:val="24"/>
        </w:rPr>
        <w:t xml:space="preserve">Establecimiento del Quórum. </w:t>
      </w:r>
      <w:r w:rsidRPr="00FB6EED">
        <w:rPr>
          <w:rFonts w:ascii="Times New Roman" w:eastAsia="Gulim" w:hAnsi="Times New Roman" w:cs="Times New Roman"/>
          <w:b/>
          <w:sz w:val="24"/>
          <w:szCs w:val="24"/>
          <w:u w:val="single"/>
        </w:rPr>
        <w:t>3-</w:t>
      </w:r>
      <w:r w:rsidRPr="00FB6EED">
        <w:rPr>
          <w:rFonts w:ascii="Times New Roman" w:eastAsia="Gulim" w:hAnsi="Times New Roman" w:cs="Times New Roman"/>
          <w:sz w:val="24"/>
          <w:szCs w:val="24"/>
        </w:rPr>
        <w:t xml:space="preserve">Aprobación de Agenda. </w:t>
      </w:r>
      <w:r w:rsidRPr="00FB6EED">
        <w:rPr>
          <w:rFonts w:ascii="Times New Roman" w:eastAsia="Gulim" w:hAnsi="Times New Roman" w:cs="Times New Roman"/>
          <w:b/>
          <w:sz w:val="24"/>
          <w:szCs w:val="24"/>
          <w:u w:val="single"/>
        </w:rPr>
        <w:t>4-</w:t>
      </w:r>
      <w:r w:rsidRPr="00FB6EED">
        <w:rPr>
          <w:rFonts w:ascii="Times New Roman" w:eastAsia="Gulim" w:hAnsi="Times New Roman" w:cs="Times New Roman"/>
          <w:sz w:val="24"/>
          <w:szCs w:val="24"/>
        </w:rPr>
        <w:t xml:space="preserve"> Lectura y Aprobación del Acta anterior.</w:t>
      </w:r>
      <w:r w:rsidRPr="00FB6EED">
        <w:rPr>
          <w:rFonts w:ascii="Times New Roman" w:eastAsia="Gulim" w:hAnsi="Times New Roman" w:cs="Times New Roman"/>
          <w:b/>
          <w:sz w:val="24"/>
          <w:szCs w:val="24"/>
          <w:u w:val="single"/>
        </w:rPr>
        <w:t>5-</w:t>
      </w:r>
      <w:r w:rsidRPr="00FB6EED">
        <w:rPr>
          <w:rFonts w:ascii="Times New Roman" w:eastAsia="Gulim" w:hAnsi="Times New Roman" w:cs="Times New Roman"/>
          <w:sz w:val="24"/>
          <w:szCs w:val="24"/>
        </w:rPr>
        <w:t xml:space="preserve"> Acuerdo Municipal de contratación de 20- Líneas de radio portátil: 14- </w:t>
      </w:r>
      <w:proofErr w:type="spellStart"/>
      <w:r w:rsidRPr="00FB6EED">
        <w:rPr>
          <w:rFonts w:ascii="Times New Roman" w:eastAsia="Gulim" w:hAnsi="Times New Roman" w:cs="Times New Roman"/>
          <w:sz w:val="24"/>
          <w:szCs w:val="24"/>
        </w:rPr>
        <w:t>Talkpod</w:t>
      </w:r>
      <w:proofErr w:type="spellEnd"/>
      <w:r w:rsidRPr="00FB6EED">
        <w:rPr>
          <w:rFonts w:ascii="Times New Roman" w:eastAsia="Gulim" w:hAnsi="Times New Roman" w:cs="Times New Roman"/>
          <w:sz w:val="24"/>
          <w:szCs w:val="24"/>
        </w:rPr>
        <w:t xml:space="preserve"> N50 y 4- CYRUS, CM17, a la Empresa </w:t>
      </w:r>
      <w:proofErr w:type="spellStart"/>
      <w:r w:rsidRPr="00FB6EED">
        <w:rPr>
          <w:rFonts w:ascii="Times New Roman" w:eastAsia="Gulim" w:hAnsi="Times New Roman" w:cs="Times New Roman"/>
          <w:sz w:val="24"/>
          <w:szCs w:val="24"/>
        </w:rPr>
        <w:t>Telesis</w:t>
      </w:r>
      <w:proofErr w:type="spellEnd"/>
      <w:r w:rsidRPr="00FB6EED">
        <w:rPr>
          <w:rFonts w:ascii="Times New Roman" w:eastAsia="Gulim" w:hAnsi="Times New Roman" w:cs="Times New Roman"/>
          <w:sz w:val="24"/>
          <w:szCs w:val="24"/>
        </w:rPr>
        <w:t xml:space="preserve"> S.A. de C.V. pago mensual $343.52; para 18 meses calendario a partir de la firma del contrato y Autorización al señor Alcalde Municipal para que firme dicho contrato. </w:t>
      </w:r>
      <w:r w:rsidRPr="00FB6EED">
        <w:rPr>
          <w:rFonts w:ascii="Times New Roman" w:eastAsia="Gulim" w:hAnsi="Times New Roman" w:cs="Times New Roman"/>
          <w:b/>
          <w:sz w:val="24"/>
          <w:szCs w:val="24"/>
          <w:u w:val="single"/>
        </w:rPr>
        <w:t>6-</w:t>
      </w:r>
      <w:r w:rsidRPr="00FB6EED">
        <w:rPr>
          <w:rFonts w:ascii="Times New Roman" w:eastAsia="Gulim" w:hAnsi="Times New Roman" w:cs="Times New Roman"/>
          <w:sz w:val="24"/>
          <w:szCs w:val="24"/>
        </w:rPr>
        <w:t xml:space="preserve"> Acuerdo Municipal para la compra de equipo de perifoneo para la Unidad de Informática a la Empresa ELECTRÓNICA 2001, S.A. DE C.V. por un monto de: $3,420.00; </w:t>
      </w:r>
      <w:r w:rsidRPr="00FB6EED">
        <w:rPr>
          <w:rFonts w:ascii="Times New Roman" w:eastAsia="Gulim" w:hAnsi="Times New Roman" w:cs="Times New Roman"/>
          <w:b/>
          <w:sz w:val="24"/>
          <w:szCs w:val="24"/>
          <w:u w:val="single"/>
        </w:rPr>
        <w:t>7-</w:t>
      </w:r>
      <w:r w:rsidRPr="00FB6EED">
        <w:rPr>
          <w:rFonts w:ascii="Times New Roman" w:eastAsia="Gulim" w:hAnsi="Times New Roman" w:cs="Times New Roman"/>
          <w:sz w:val="24"/>
          <w:szCs w:val="24"/>
        </w:rPr>
        <w:t xml:space="preserve"> Acuerdo Municipal de Reinstalo del señor Carlos Armando Parras Clímaco, a partir del mes de febrero 2022; pago de salarios caídos desde el 20 de diciembre 2018, años 2019, 2020, 2021 y enero 2022. Por un monto de: $14,595.04, más aportaciones patronales, monto total ($16,605.16) pagados en 6 cuotas mensuales a partir de marzo 2022. 5- cuotas por un monto de: $2,432.50  y 1- ultima por $ 2,432.54; menos los descuentos de Ley, AFP, ISSS, Procuraduría y Crédito con </w:t>
      </w:r>
      <w:proofErr w:type="spellStart"/>
      <w:r w:rsidRPr="00FB6EED">
        <w:rPr>
          <w:rFonts w:ascii="Times New Roman" w:eastAsia="Gulim" w:hAnsi="Times New Roman" w:cs="Times New Roman"/>
          <w:sz w:val="24"/>
          <w:szCs w:val="24"/>
        </w:rPr>
        <w:t>Bancofit</w:t>
      </w:r>
      <w:proofErr w:type="spellEnd"/>
      <w:r w:rsidRPr="00FB6EED">
        <w:rPr>
          <w:rFonts w:ascii="Times New Roman" w:eastAsia="Gulim" w:hAnsi="Times New Roman" w:cs="Times New Roman"/>
          <w:sz w:val="24"/>
          <w:szCs w:val="24"/>
        </w:rPr>
        <w:t xml:space="preserve">. En cumplimiento a sentencia 08-11-2019, pronunciada por la Sala de lo Constitucional en el proceso de Amparo 116-2017 del Juzgado Primero de lo Contencioso Administrativo: Santa Tecla, del veinte de marzo de dos mil veinte. </w:t>
      </w:r>
      <w:r w:rsidRPr="00FB6EED">
        <w:rPr>
          <w:rFonts w:ascii="Times New Roman" w:eastAsia="Gulim" w:hAnsi="Times New Roman" w:cs="Times New Roman"/>
          <w:b/>
          <w:sz w:val="24"/>
          <w:szCs w:val="24"/>
          <w:u w:val="single"/>
        </w:rPr>
        <w:t>8-</w:t>
      </w:r>
      <w:r w:rsidRPr="00FB6EED">
        <w:rPr>
          <w:rFonts w:ascii="Times New Roman" w:eastAsia="Gulim" w:hAnsi="Times New Roman" w:cs="Times New Roman"/>
          <w:sz w:val="24"/>
          <w:szCs w:val="24"/>
        </w:rPr>
        <w:t xml:space="preserve">  Acuerdo Municipal de aprobación de TDR, del proceso LG No. 031-2022/AMSLH, Para la </w:t>
      </w:r>
      <w:r w:rsidRPr="00FB6EED">
        <w:rPr>
          <w:rFonts w:ascii="Times New Roman" w:eastAsia="Gulim" w:hAnsi="Times New Roman" w:cs="Times New Roman"/>
          <w:b/>
          <w:sz w:val="24"/>
          <w:szCs w:val="24"/>
        </w:rPr>
        <w:t xml:space="preserve">Supervisión </w:t>
      </w:r>
      <w:r w:rsidRPr="00FB6EED">
        <w:rPr>
          <w:rFonts w:ascii="Times New Roman" w:eastAsia="Gulim" w:hAnsi="Times New Roman" w:cs="Times New Roman"/>
          <w:sz w:val="24"/>
          <w:szCs w:val="24"/>
        </w:rPr>
        <w:t xml:space="preserve">del Proyecto: “Construcción de concreto hidráulico en calle final de Cantón El Llano hacia Río Viejo, Municipio de San Luis La Herradura, Departamento de La Paz. </w:t>
      </w:r>
      <w:r w:rsidRPr="00FB6EED">
        <w:rPr>
          <w:rFonts w:ascii="Times New Roman" w:eastAsia="Gulim" w:hAnsi="Times New Roman" w:cs="Times New Roman"/>
          <w:b/>
          <w:sz w:val="24"/>
          <w:szCs w:val="24"/>
          <w:u w:val="single"/>
        </w:rPr>
        <w:t>9-</w:t>
      </w:r>
      <w:r w:rsidRPr="00FB6EED">
        <w:rPr>
          <w:rFonts w:ascii="Times New Roman" w:eastAsia="Gulim" w:hAnsi="Times New Roman" w:cs="Times New Roman"/>
          <w:sz w:val="24"/>
          <w:szCs w:val="24"/>
        </w:rPr>
        <w:t xml:space="preserve"> Acuerdo Municipal de Adjudicación LP-01/2022/AMSLH” Proyecto: “Construcción de concreto hidráulico en calle principal de Barrio Guadalupe a Cantón El Llano, Municipio de San Luis La Herradura, Departamento de La Paz, a Empresa COCIVE, S.A. DE C.V. Por un monto de: $ 145,569.96; </w:t>
      </w:r>
      <w:r w:rsidRPr="00FB6EED">
        <w:rPr>
          <w:rFonts w:ascii="Times New Roman" w:hAnsi="Times New Roman" w:cs="Times New Roman"/>
          <w:b/>
          <w:sz w:val="24"/>
          <w:szCs w:val="24"/>
          <w:u w:val="single"/>
        </w:rPr>
        <w:t>10-</w:t>
      </w:r>
      <w:r w:rsidRPr="00FB6EED">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594545" w:rsidRDefault="00594545" w:rsidP="00594545">
      <w:pPr>
        <w:tabs>
          <w:tab w:val="left" w:pos="851"/>
        </w:tabs>
        <w:spacing w:after="0" w:line="240" w:lineRule="auto"/>
        <w:ind w:right="49"/>
        <w:jc w:val="both"/>
        <w:rPr>
          <w:rFonts w:ascii="Times New Roman" w:eastAsia="Gulim" w:hAnsi="Times New Roman" w:cs="Times New Roman"/>
          <w:sz w:val="24"/>
          <w:szCs w:val="24"/>
        </w:rPr>
      </w:pPr>
    </w:p>
    <w:p w:rsidR="00594545" w:rsidRPr="00CF60E9" w:rsidRDefault="00594545" w:rsidP="00594545">
      <w:pPr>
        <w:tabs>
          <w:tab w:val="left" w:pos="851"/>
        </w:tabs>
        <w:spacing w:after="0" w:line="240" w:lineRule="auto"/>
        <w:ind w:right="49"/>
        <w:jc w:val="both"/>
        <w:rPr>
          <w:rFonts w:ascii="Times New Roman" w:eastAsia="Gulim" w:hAnsi="Times New Roman" w:cs="Times New Roman"/>
          <w:sz w:val="24"/>
          <w:szCs w:val="24"/>
        </w:rPr>
      </w:pPr>
      <w:r w:rsidRPr="00FB6EED">
        <w:rPr>
          <w:rFonts w:ascii="Times New Roman" w:hAnsi="Times New Roman" w:cs="Times New Roman"/>
          <w:b/>
          <w:bCs/>
          <w:sz w:val="24"/>
          <w:szCs w:val="24"/>
          <w:u w:val="single"/>
        </w:rPr>
        <w:t>ACUERDO NUMERO UNO.-</w:t>
      </w:r>
      <w:r w:rsidRPr="00FB6EED">
        <w:rPr>
          <w:rFonts w:ascii="Times New Roman" w:hAnsi="Times New Roman" w:cs="Times New Roman"/>
          <w:sz w:val="24"/>
          <w:szCs w:val="24"/>
          <w:u w:val="single"/>
        </w:rPr>
        <w:t>El Concejo Municipal de Villa San Luis La Herradura De</w:t>
      </w:r>
      <w:r>
        <w:rPr>
          <w:rFonts w:ascii="Times New Roman" w:hAnsi="Times New Roman" w:cs="Times New Roman"/>
          <w:sz w:val="24"/>
          <w:szCs w:val="24"/>
          <w:u w:val="single"/>
        </w:rPr>
        <w:t>-</w:t>
      </w:r>
      <w:proofErr w:type="spellStart"/>
      <w:r w:rsidRPr="00FB6EED">
        <w:rPr>
          <w:rFonts w:ascii="Times New Roman" w:hAnsi="Times New Roman" w:cs="Times New Roman"/>
          <w:sz w:val="24"/>
          <w:szCs w:val="24"/>
          <w:u w:val="single"/>
        </w:rPr>
        <w:t>partamento</w:t>
      </w:r>
      <w:proofErr w:type="spellEnd"/>
      <w:r w:rsidRPr="00FB6EED">
        <w:rPr>
          <w:rFonts w:ascii="Times New Roman" w:hAnsi="Times New Roman" w:cs="Times New Roman"/>
          <w:sz w:val="24"/>
          <w:szCs w:val="24"/>
          <w:u w:val="single"/>
        </w:rPr>
        <w:t xml:space="preserve"> de la Paz; </w:t>
      </w:r>
      <w:r w:rsidRPr="00FB6EED">
        <w:rPr>
          <w:rFonts w:ascii="Times New Roman" w:hAnsi="Times New Roman" w:cs="Times New Roman"/>
          <w:sz w:val="24"/>
          <w:szCs w:val="24"/>
        </w:rPr>
        <w:t xml:space="preserve">en uso de sus facultades legales que le confiere el Código </w:t>
      </w:r>
      <w:proofErr w:type="spellStart"/>
      <w:r w:rsidRPr="00FB6EED">
        <w:rPr>
          <w:rFonts w:ascii="Times New Roman" w:hAnsi="Times New Roman" w:cs="Times New Roman"/>
          <w:sz w:val="24"/>
          <w:szCs w:val="24"/>
        </w:rPr>
        <w:t>Municipal,</w:t>
      </w:r>
      <w:r w:rsidRPr="00FB6EED">
        <w:rPr>
          <w:rFonts w:ascii="Times New Roman" w:hAnsi="Times New Roman" w:cs="Times New Roman"/>
          <w:b/>
          <w:bCs/>
          <w:sz w:val="24"/>
          <w:szCs w:val="24"/>
          <w:u w:val="single"/>
        </w:rPr>
        <w:t>Acuerda</w:t>
      </w:r>
      <w:proofErr w:type="spellEnd"/>
      <w:r w:rsidRPr="00FB6EED">
        <w:rPr>
          <w:rFonts w:ascii="Times New Roman" w:hAnsi="Times New Roman" w:cs="Times New Roman"/>
          <w:b/>
          <w:bCs/>
          <w:sz w:val="24"/>
          <w:szCs w:val="24"/>
          <w:u w:val="single"/>
        </w:rPr>
        <w:t xml:space="preserve">: </w:t>
      </w:r>
      <w:r w:rsidRPr="00FB6EED">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594545" w:rsidRPr="00FB6EED" w:rsidRDefault="00594545" w:rsidP="00594545">
      <w:pPr>
        <w:spacing w:after="0" w:line="240" w:lineRule="auto"/>
        <w:jc w:val="both"/>
        <w:rPr>
          <w:rFonts w:ascii="Times New Roman" w:hAnsi="Times New Roman" w:cs="Times New Roman"/>
          <w:sz w:val="24"/>
          <w:szCs w:val="24"/>
          <w:u w:val="single"/>
        </w:rPr>
      </w:pPr>
    </w:p>
    <w:p w:rsidR="00594545" w:rsidRPr="00FB6EED" w:rsidRDefault="00594545" w:rsidP="00594545">
      <w:pPr>
        <w:spacing w:after="0" w:line="240" w:lineRule="auto"/>
        <w:jc w:val="both"/>
        <w:rPr>
          <w:rFonts w:ascii="Times New Roman" w:hAnsi="Times New Roman" w:cs="Times New Roman"/>
          <w:b/>
          <w:bCs/>
          <w:sz w:val="24"/>
          <w:szCs w:val="24"/>
          <w:u w:val="single"/>
        </w:rPr>
      </w:pPr>
    </w:p>
    <w:p w:rsidR="00594545" w:rsidRPr="00A132AF" w:rsidRDefault="00594545" w:rsidP="00594545">
      <w:pPr>
        <w:spacing w:after="0" w:line="240" w:lineRule="auto"/>
        <w:jc w:val="both"/>
        <w:rPr>
          <w:rFonts w:ascii="Times New Roman" w:hAnsi="Times New Roman" w:cs="Times New Roman"/>
          <w:sz w:val="24"/>
          <w:szCs w:val="24"/>
          <w:u w:val="single"/>
        </w:rPr>
      </w:pPr>
      <w:r w:rsidRPr="00A132AF">
        <w:rPr>
          <w:rFonts w:ascii="Times New Roman" w:hAnsi="Times New Roman" w:cs="Times New Roman"/>
          <w:b/>
          <w:sz w:val="24"/>
          <w:szCs w:val="24"/>
          <w:u w:val="single"/>
        </w:rPr>
        <w:lastRenderedPageBreak/>
        <w:t>ACUERDO NUMERO DOS:</w:t>
      </w:r>
      <w:r w:rsidRPr="00A132AF">
        <w:rPr>
          <w:rFonts w:ascii="Times New Roman" w:hAnsi="Times New Roman" w:cs="Times New Roman"/>
          <w:sz w:val="24"/>
          <w:szCs w:val="24"/>
          <w:u w:val="single"/>
        </w:rPr>
        <w:t xml:space="preserve"> El Concejo Municipal de Villa San Luis La Herradura Departamento de La Paz, </w:t>
      </w:r>
      <w:proofErr w:type="spellStart"/>
      <w:r w:rsidRPr="00A132AF">
        <w:rPr>
          <w:rFonts w:ascii="Times New Roman" w:hAnsi="Times New Roman" w:cs="Times New Roman"/>
          <w:b/>
          <w:sz w:val="24"/>
          <w:szCs w:val="24"/>
          <w:u w:val="single"/>
        </w:rPr>
        <w:t>Considerando:a</w:t>
      </w:r>
      <w:proofErr w:type="spellEnd"/>
      <w:r w:rsidRPr="00A132AF">
        <w:rPr>
          <w:rFonts w:ascii="Times New Roman" w:hAnsi="Times New Roman" w:cs="Times New Roman"/>
          <w:b/>
          <w:sz w:val="24"/>
          <w:szCs w:val="24"/>
          <w:u w:val="single"/>
        </w:rPr>
        <w:t>)</w:t>
      </w:r>
      <w:r w:rsidRPr="00A132AF">
        <w:rPr>
          <w:rFonts w:ascii="Times New Roman" w:hAnsi="Times New Roman" w:cs="Times New Roman"/>
          <w:sz w:val="24"/>
          <w:szCs w:val="24"/>
          <w:u w:val="single"/>
        </w:rPr>
        <w:t xml:space="preserve"> El Acuerdo Municipal número diez del Acta número once del catorce de julio del años dos mil veintiuno;</w:t>
      </w:r>
      <w:r w:rsidRPr="00A132AF">
        <w:rPr>
          <w:rFonts w:ascii="Times New Roman" w:hAnsi="Times New Roman" w:cs="Times New Roman"/>
          <w:sz w:val="24"/>
          <w:szCs w:val="24"/>
        </w:rPr>
        <w:t xml:space="preserve"> en el que entre otras </w:t>
      </w:r>
      <w:proofErr w:type="spellStart"/>
      <w:r w:rsidRPr="00A132AF">
        <w:rPr>
          <w:rFonts w:ascii="Times New Roman" w:hAnsi="Times New Roman" w:cs="Times New Roman"/>
          <w:sz w:val="24"/>
          <w:szCs w:val="24"/>
        </w:rPr>
        <w:t>disposi</w:t>
      </w:r>
      <w:r>
        <w:rPr>
          <w:rFonts w:ascii="Times New Roman" w:hAnsi="Times New Roman" w:cs="Times New Roman"/>
          <w:sz w:val="24"/>
          <w:szCs w:val="24"/>
        </w:rPr>
        <w:t>-</w:t>
      </w:r>
      <w:r w:rsidRPr="00A132AF">
        <w:rPr>
          <w:rFonts w:ascii="Times New Roman" w:hAnsi="Times New Roman" w:cs="Times New Roman"/>
          <w:sz w:val="24"/>
          <w:szCs w:val="24"/>
        </w:rPr>
        <w:t>ciones</w:t>
      </w:r>
      <w:proofErr w:type="spellEnd"/>
      <w:r w:rsidRPr="00A132AF">
        <w:rPr>
          <w:rFonts w:ascii="Times New Roman" w:hAnsi="Times New Roman" w:cs="Times New Roman"/>
          <w:sz w:val="24"/>
          <w:szCs w:val="24"/>
        </w:rPr>
        <w:t xml:space="preserve"> Se “Contrato el servicio de 24 Radios de comunicación con Empresa INTELFON S.A. DE C.V., el cual consta de veinticuatro “24”, Terminales + RED, </w:t>
      </w:r>
      <w:proofErr w:type="spellStart"/>
      <w:r w:rsidRPr="00A132AF">
        <w:rPr>
          <w:rFonts w:ascii="Times New Roman" w:hAnsi="Times New Roman" w:cs="Times New Roman"/>
          <w:sz w:val="24"/>
          <w:szCs w:val="24"/>
        </w:rPr>
        <w:t>efectúando</w:t>
      </w:r>
      <w:proofErr w:type="spellEnd"/>
      <w:r w:rsidRPr="00A132AF">
        <w:rPr>
          <w:rFonts w:ascii="Times New Roman" w:hAnsi="Times New Roman" w:cs="Times New Roman"/>
          <w:sz w:val="24"/>
          <w:szCs w:val="24"/>
        </w:rPr>
        <w:t xml:space="preserve"> un pago </w:t>
      </w:r>
      <w:proofErr w:type="spellStart"/>
      <w:r w:rsidRPr="00A132AF">
        <w:rPr>
          <w:rFonts w:ascii="Times New Roman" w:hAnsi="Times New Roman" w:cs="Times New Roman"/>
          <w:sz w:val="24"/>
          <w:szCs w:val="24"/>
        </w:rPr>
        <w:t>men</w:t>
      </w:r>
      <w:r>
        <w:rPr>
          <w:rFonts w:ascii="Times New Roman" w:hAnsi="Times New Roman" w:cs="Times New Roman"/>
          <w:sz w:val="24"/>
          <w:szCs w:val="24"/>
        </w:rPr>
        <w:t>-</w:t>
      </w:r>
      <w:r w:rsidRPr="00A132AF">
        <w:rPr>
          <w:rFonts w:ascii="Times New Roman" w:hAnsi="Times New Roman" w:cs="Times New Roman"/>
          <w:sz w:val="24"/>
          <w:szCs w:val="24"/>
        </w:rPr>
        <w:t>sual</w:t>
      </w:r>
      <w:proofErr w:type="spellEnd"/>
      <w:r w:rsidRPr="00A132AF">
        <w:rPr>
          <w:rFonts w:ascii="Times New Roman" w:hAnsi="Times New Roman" w:cs="Times New Roman"/>
          <w:sz w:val="24"/>
          <w:szCs w:val="24"/>
        </w:rPr>
        <w:t xml:space="preserve"> de: Quinientos treinta y ocho 00/100 Dólares Estadounidenses ($ 538.00); para un periodo de 18 meses, a partir de la firma del Contrato, los cuales serán utilizados por los miembros del Cuerpo de Agentes Municipales CAM, de esta corporación municipal. </w:t>
      </w:r>
      <w:r w:rsidRPr="00A132AF">
        <w:rPr>
          <w:rFonts w:ascii="Times New Roman" w:hAnsi="Times New Roman" w:cs="Times New Roman"/>
          <w:b/>
          <w:sz w:val="24"/>
          <w:szCs w:val="24"/>
          <w:u w:val="single"/>
        </w:rPr>
        <w:t>b)</w:t>
      </w:r>
      <w:r w:rsidRPr="00A132AF">
        <w:rPr>
          <w:rFonts w:ascii="Times New Roman" w:hAnsi="Times New Roman" w:cs="Times New Roman"/>
          <w:sz w:val="24"/>
          <w:szCs w:val="24"/>
          <w:u w:val="single"/>
        </w:rPr>
        <w:t xml:space="preserve"> Que el servicio de 24 Terminales contratadas con la Empresa INTELFON, S.A. DE C.V. se dieron de baja según nota del señor Alcalde Municipal, don Napoleón Armando </w:t>
      </w:r>
      <w:proofErr w:type="spellStart"/>
      <w:r w:rsidRPr="00A132AF">
        <w:rPr>
          <w:rFonts w:ascii="Times New Roman" w:hAnsi="Times New Roman" w:cs="Times New Roman"/>
          <w:sz w:val="24"/>
          <w:szCs w:val="24"/>
          <w:u w:val="single"/>
        </w:rPr>
        <w:t>Iraheta</w:t>
      </w:r>
      <w:proofErr w:type="spellEnd"/>
      <w:r w:rsidRPr="00A132AF">
        <w:rPr>
          <w:rFonts w:ascii="Times New Roman" w:hAnsi="Times New Roman" w:cs="Times New Roman"/>
          <w:sz w:val="24"/>
          <w:szCs w:val="24"/>
          <w:u w:val="single"/>
        </w:rPr>
        <w:t xml:space="preserve"> Jirón, de fecha 27 de enero del corriente año, </w:t>
      </w:r>
      <w:r w:rsidRPr="00A132AF">
        <w:rPr>
          <w:rFonts w:ascii="Times New Roman" w:hAnsi="Times New Roman" w:cs="Times New Roman"/>
          <w:sz w:val="24"/>
          <w:szCs w:val="24"/>
        </w:rPr>
        <w:t xml:space="preserve">radios que fueron entregados a la Empresa INTELFON, S.A. DE C.V. en vista que no funciona el servicio, por falta de cobertura o señal en nuestro municipio. </w:t>
      </w:r>
      <w:r w:rsidRPr="00A132AF">
        <w:rPr>
          <w:rFonts w:ascii="Times New Roman" w:hAnsi="Times New Roman" w:cs="Times New Roman"/>
          <w:b/>
          <w:sz w:val="24"/>
          <w:szCs w:val="24"/>
          <w:u w:val="single"/>
        </w:rPr>
        <w:t>c)</w:t>
      </w:r>
      <w:r w:rsidRPr="00A132AF">
        <w:rPr>
          <w:rFonts w:ascii="Times New Roman" w:hAnsi="Times New Roman" w:cs="Times New Roman"/>
          <w:sz w:val="24"/>
          <w:szCs w:val="24"/>
          <w:u w:val="single"/>
        </w:rPr>
        <w:t xml:space="preserve"> La necesidad que existe de estar en comunicación constante, entre el señor Alcalde Municipal, con los miembros del Cuerpo de Agentes Municipales CAM., </w:t>
      </w:r>
      <w:r w:rsidRPr="00A132AF">
        <w:rPr>
          <w:rFonts w:ascii="Times New Roman" w:hAnsi="Times New Roman" w:cs="Times New Roman"/>
          <w:sz w:val="24"/>
          <w:szCs w:val="24"/>
        </w:rPr>
        <w:t xml:space="preserve">con el objetivo de estar comunicados entre sí, para poder suplir cualquier emergencia en todo momento y de trabajo administrativo con cada uno de los jefes de esta municipalidad. </w:t>
      </w:r>
      <w:r w:rsidRPr="00A132AF">
        <w:rPr>
          <w:rFonts w:ascii="Times New Roman" w:hAnsi="Times New Roman" w:cs="Times New Roman"/>
          <w:b/>
          <w:sz w:val="24"/>
          <w:szCs w:val="24"/>
          <w:u w:val="single"/>
        </w:rPr>
        <w:t>Por Tanto:</w:t>
      </w:r>
      <w:r w:rsidRPr="00A132AF">
        <w:rPr>
          <w:rFonts w:ascii="Times New Roman" w:hAnsi="Times New Roman" w:cs="Times New Roman"/>
          <w:sz w:val="24"/>
          <w:szCs w:val="24"/>
        </w:rPr>
        <w:t xml:space="preserve"> El Concejo Municipal en uso de sus facultades que le confiere El Código Municipal. </w:t>
      </w:r>
      <w:r w:rsidRPr="00A132AF">
        <w:rPr>
          <w:rFonts w:ascii="Times New Roman" w:hAnsi="Times New Roman" w:cs="Times New Roman"/>
          <w:b/>
          <w:sz w:val="24"/>
          <w:szCs w:val="24"/>
          <w:u w:val="single"/>
        </w:rPr>
        <w:t xml:space="preserve">ACUERDA: Primero: </w:t>
      </w:r>
      <w:r w:rsidRPr="00A132AF">
        <w:rPr>
          <w:rFonts w:ascii="Times New Roman" w:hAnsi="Times New Roman" w:cs="Times New Roman"/>
          <w:sz w:val="24"/>
          <w:szCs w:val="24"/>
          <w:u w:val="single"/>
        </w:rPr>
        <w:t xml:space="preserve">Contratar el servicio de 20 Radios portátil arrendamiento de Equipo, con la Empresa </w:t>
      </w:r>
      <w:r w:rsidRPr="00A132AF">
        <w:rPr>
          <w:rFonts w:ascii="Times New Roman" w:hAnsi="Times New Roman" w:cs="Times New Roman"/>
          <w:b/>
          <w:sz w:val="24"/>
          <w:szCs w:val="24"/>
          <w:u w:val="single"/>
        </w:rPr>
        <w:t>TELESIS S.A. DE C.V.,</w:t>
      </w:r>
      <w:r w:rsidRPr="00A132AF">
        <w:rPr>
          <w:rFonts w:ascii="Times New Roman" w:hAnsi="Times New Roman" w:cs="Times New Roman"/>
          <w:sz w:val="24"/>
          <w:szCs w:val="24"/>
          <w:u w:val="single"/>
        </w:rPr>
        <w:t xml:space="preserve"> según el detalle siguiente: </w:t>
      </w:r>
      <w:r w:rsidRPr="00A132AF">
        <w:rPr>
          <w:rFonts w:ascii="Times New Roman" w:hAnsi="Times New Roman" w:cs="Times New Roman"/>
          <w:b/>
          <w:sz w:val="24"/>
          <w:szCs w:val="24"/>
          <w:u w:val="single"/>
        </w:rPr>
        <w:t>16-</w:t>
      </w:r>
      <w:r w:rsidRPr="00A132AF">
        <w:rPr>
          <w:rFonts w:ascii="Times New Roman" w:hAnsi="Times New Roman" w:cs="Times New Roman"/>
          <w:sz w:val="24"/>
          <w:szCs w:val="24"/>
          <w:u w:val="single"/>
        </w:rPr>
        <w:t xml:space="preserve"> Radio Portátil </w:t>
      </w:r>
      <w:proofErr w:type="spellStart"/>
      <w:r w:rsidRPr="00A132AF">
        <w:rPr>
          <w:rFonts w:ascii="Times New Roman" w:hAnsi="Times New Roman" w:cs="Times New Roman"/>
          <w:sz w:val="24"/>
          <w:szCs w:val="24"/>
          <w:u w:val="single"/>
        </w:rPr>
        <w:t>Talkpod</w:t>
      </w:r>
      <w:proofErr w:type="spellEnd"/>
      <w:r w:rsidRPr="00A132AF">
        <w:rPr>
          <w:rFonts w:ascii="Times New Roman" w:hAnsi="Times New Roman" w:cs="Times New Roman"/>
          <w:sz w:val="24"/>
          <w:szCs w:val="24"/>
          <w:u w:val="single"/>
        </w:rPr>
        <w:t xml:space="preserve"> N50 y </w:t>
      </w:r>
      <w:r w:rsidRPr="00A132AF">
        <w:rPr>
          <w:rFonts w:ascii="Times New Roman" w:hAnsi="Times New Roman" w:cs="Times New Roman"/>
          <w:b/>
          <w:sz w:val="24"/>
          <w:szCs w:val="24"/>
          <w:u w:val="single"/>
        </w:rPr>
        <w:t>4-</w:t>
      </w:r>
      <w:r w:rsidRPr="00A132AF">
        <w:rPr>
          <w:rFonts w:ascii="Times New Roman" w:hAnsi="Times New Roman" w:cs="Times New Roman"/>
          <w:sz w:val="24"/>
          <w:szCs w:val="24"/>
          <w:u w:val="single"/>
        </w:rPr>
        <w:t xml:space="preserve"> Radio Portátil CYRUS CM17, efectuando un pago mensual de: </w:t>
      </w:r>
      <w:r w:rsidRPr="00A132AF">
        <w:rPr>
          <w:rFonts w:ascii="Times New Roman" w:hAnsi="Times New Roman" w:cs="Times New Roman"/>
          <w:b/>
          <w:sz w:val="24"/>
          <w:szCs w:val="24"/>
          <w:u w:val="single"/>
        </w:rPr>
        <w:t>Tres</w:t>
      </w:r>
      <w:r>
        <w:rPr>
          <w:rFonts w:ascii="Times New Roman" w:hAnsi="Times New Roman" w:cs="Times New Roman"/>
          <w:b/>
          <w:sz w:val="24"/>
          <w:szCs w:val="24"/>
          <w:u w:val="single"/>
        </w:rPr>
        <w:t>-</w:t>
      </w:r>
      <w:r w:rsidRPr="00A132AF">
        <w:rPr>
          <w:rFonts w:ascii="Times New Roman" w:hAnsi="Times New Roman" w:cs="Times New Roman"/>
          <w:b/>
          <w:sz w:val="24"/>
          <w:szCs w:val="24"/>
          <w:u w:val="single"/>
        </w:rPr>
        <w:t>cientos cuarenta y tres 52/100 Dólares Estadounidenses ($ 543.52);</w:t>
      </w:r>
      <w:r w:rsidRPr="00A132AF">
        <w:rPr>
          <w:rFonts w:ascii="Times New Roman" w:hAnsi="Times New Roman" w:cs="Times New Roman"/>
          <w:sz w:val="24"/>
          <w:szCs w:val="24"/>
          <w:u w:val="single"/>
        </w:rPr>
        <w:t xml:space="preserve"> para un periodo de 18 meses, a partir de la firma del Contrato, los cuales serán utilizados por los miembros del Cuerpo de Agentes Municipales CAM, de esta corporación municipal. </w:t>
      </w:r>
      <w:proofErr w:type="spellStart"/>
      <w:r w:rsidRPr="00A132AF">
        <w:rPr>
          <w:rFonts w:ascii="Times New Roman" w:hAnsi="Times New Roman" w:cs="Times New Roman"/>
          <w:b/>
          <w:sz w:val="24"/>
          <w:szCs w:val="24"/>
          <w:u w:val="single"/>
        </w:rPr>
        <w:t>Segúndo</w:t>
      </w:r>
      <w:proofErr w:type="spellEnd"/>
      <w:r w:rsidRPr="00A132AF">
        <w:rPr>
          <w:rFonts w:ascii="Times New Roman" w:hAnsi="Times New Roman" w:cs="Times New Roman"/>
          <w:b/>
          <w:sz w:val="24"/>
          <w:szCs w:val="24"/>
          <w:u w:val="single"/>
        </w:rPr>
        <w:t>:</w:t>
      </w:r>
      <w:r w:rsidRPr="00A132AF">
        <w:rPr>
          <w:rFonts w:ascii="Times New Roman" w:hAnsi="Times New Roman" w:cs="Times New Roman"/>
          <w:sz w:val="24"/>
          <w:szCs w:val="24"/>
          <w:u w:val="single"/>
        </w:rPr>
        <w:t xml:space="preserve"> Autorizar al señor Alcalde Municipal, don Napoleón Armando </w:t>
      </w:r>
      <w:proofErr w:type="spellStart"/>
      <w:r w:rsidRPr="00A132AF">
        <w:rPr>
          <w:rFonts w:ascii="Times New Roman" w:hAnsi="Times New Roman" w:cs="Times New Roman"/>
          <w:sz w:val="24"/>
          <w:szCs w:val="24"/>
          <w:u w:val="single"/>
        </w:rPr>
        <w:t>Iraheta</w:t>
      </w:r>
      <w:proofErr w:type="spellEnd"/>
      <w:r w:rsidRPr="00A132AF">
        <w:rPr>
          <w:rFonts w:ascii="Times New Roman" w:hAnsi="Times New Roman" w:cs="Times New Roman"/>
          <w:sz w:val="24"/>
          <w:szCs w:val="24"/>
          <w:u w:val="single"/>
        </w:rPr>
        <w:t xml:space="preserve"> Jirón, para que en nombre y representación de este Concejo Municipal Plural, firme el contrato respectivo con la Empresa TELESIS S.A. DE C.V., </w:t>
      </w:r>
      <w:r w:rsidRPr="00A132AF">
        <w:rPr>
          <w:rFonts w:ascii="Times New Roman" w:hAnsi="Times New Roman" w:cs="Times New Roman"/>
          <w:b/>
          <w:sz w:val="24"/>
          <w:szCs w:val="24"/>
          <w:u w:val="single"/>
        </w:rPr>
        <w:t>Tercero:</w:t>
      </w:r>
      <w:r w:rsidRPr="00A132AF">
        <w:rPr>
          <w:rFonts w:ascii="Times New Roman" w:hAnsi="Times New Roman" w:cs="Times New Roman"/>
          <w:sz w:val="24"/>
          <w:szCs w:val="24"/>
          <w:u w:val="single"/>
        </w:rPr>
        <w:t xml:space="preserve"> Autorizar al Tesorero Municipal la erogación de fondos mensuales de Fondos Propios, la cantidad de: Trescientos cuarenta y tres 52/100 Dólares Estadounidenses ($ 543.52); de conformidad a la documentación legal que se le presente. </w:t>
      </w:r>
      <w:r w:rsidRPr="00A132AF">
        <w:rPr>
          <w:rFonts w:ascii="Times New Roman" w:hAnsi="Times New Roman" w:cs="Times New Roman"/>
          <w:b/>
          <w:sz w:val="24"/>
          <w:szCs w:val="24"/>
          <w:u w:val="single"/>
        </w:rPr>
        <w:t>Cuarto:</w:t>
      </w:r>
      <w:r w:rsidRPr="00A132AF">
        <w:rPr>
          <w:rFonts w:ascii="Times New Roman" w:hAnsi="Times New Roman" w:cs="Times New Roman"/>
          <w:sz w:val="24"/>
          <w:szCs w:val="24"/>
          <w:u w:val="single"/>
        </w:rPr>
        <w:t xml:space="preserve"> Se Nombra como Administrador de Contrato al</w:t>
      </w:r>
      <w:r w:rsidRPr="00A132AF">
        <w:rPr>
          <w:rFonts w:ascii="Times New Roman" w:eastAsia="Arial Unicode MS" w:hAnsi="Times New Roman" w:cs="Times New Roman"/>
          <w:sz w:val="24"/>
          <w:szCs w:val="24"/>
          <w:u w:val="single"/>
        </w:rPr>
        <w:t xml:space="preserve"> señor Salvador Antonio Martínez Villalta, Jefe de CAM. de esta </w:t>
      </w:r>
      <w:proofErr w:type="spellStart"/>
      <w:r w:rsidRPr="00A132AF">
        <w:rPr>
          <w:rFonts w:ascii="Times New Roman" w:eastAsia="Arial Unicode MS" w:hAnsi="Times New Roman" w:cs="Times New Roman"/>
          <w:sz w:val="24"/>
          <w:szCs w:val="24"/>
          <w:u w:val="single"/>
        </w:rPr>
        <w:t>municipalidad.</w:t>
      </w:r>
      <w:r w:rsidRPr="00A132AF">
        <w:rPr>
          <w:rFonts w:ascii="Times New Roman" w:hAnsi="Times New Roman" w:cs="Times New Roman"/>
          <w:b/>
          <w:sz w:val="24"/>
          <w:szCs w:val="24"/>
          <w:u w:val="single"/>
        </w:rPr>
        <w:t>Quinto</w:t>
      </w:r>
      <w:proofErr w:type="spellEnd"/>
      <w:r w:rsidRPr="00A132AF">
        <w:rPr>
          <w:rFonts w:ascii="Times New Roman" w:hAnsi="Times New Roman" w:cs="Times New Roman"/>
          <w:b/>
          <w:sz w:val="24"/>
          <w:szCs w:val="24"/>
          <w:u w:val="single"/>
        </w:rPr>
        <w:t xml:space="preserve">: </w:t>
      </w:r>
      <w:r w:rsidRPr="00A132AF">
        <w:rPr>
          <w:rFonts w:ascii="Times New Roman" w:hAnsi="Times New Roman" w:cs="Times New Roman"/>
          <w:sz w:val="24"/>
          <w:szCs w:val="24"/>
          <w:u w:val="single"/>
        </w:rPr>
        <w:t>Certifíquese y comuníquese para los demás efectos legales consiguientes…………………………………………………</w:t>
      </w:r>
      <w:r>
        <w:rPr>
          <w:rFonts w:ascii="Times New Roman" w:hAnsi="Times New Roman" w:cs="Times New Roman"/>
          <w:sz w:val="24"/>
          <w:szCs w:val="24"/>
          <w:u w:val="single"/>
        </w:rPr>
        <w:t>………..</w:t>
      </w:r>
    </w:p>
    <w:p w:rsidR="00594545" w:rsidRPr="00BF19D3" w:rsidRDefault="00594545" w:rsidP="00594545">
      <w:pPr>
        <w:spacing w:after="0" w:line="240" w:lineRule="auto"/>
        <w:jc w:val="both"/>
        <w:rPr>
          <w:rFonts w:ascii="Times New Roman" w:eastAsia="Gulim" w:hAnsi="Times New Roman" w:cs="Times New Roman"/>
          <w:color w:val="0000CC"/>
          <w:sz w:val="24"/>
          <w:szCs w:val="24"/>
        </w:rPr>
      </w:pPr>
    </w:p>
    <w:p w:rsidR="00594545" w:rsidRDefault="00594545" w:rsidP="00594545">
      <w:pPr>
        <w:spacing w:after="0" w:line="240" w:lineRule="auto"/>
        <w:jc w:val="both"/>
        <w:rPr>
          <w:rFonts w:ascii="Times New Roman" w:hAnsi="Times New Roman" w:cs="Times New Roman"/>
          <w:b/>
          <w:bCs/>
          <w:color w:val="0000CC"/>
          <w:sz w:val="24"/>
          <w:szCs w:val="24"/>
          <w:u w:val="single"/>
        </w:rPr>
      </w:pPr>
    </w:p>
    <w:p w:rsidR="00594545" w:rsidRPr="00725E6F" w:rsidRDefault="00594545" w:rsidP="00594545">
      <w:pPr>
        <w:spacing w:after="0" w:line="240" w:lineRule="auto"/>
        <w:jc w:val="both"/>
        <w:rPr>
          <w:rFonts w:ascii="Times New Roman" w:hAnsi="Times New Roman" w:cs="Times New Roman"/>
          <w:sz w:val="24"/>
          <w:szCs w:val="24"/>
          <w:u w:val="single"/>
        </w:rPr>
      </w:pPr>
      <w:r w:rsidRPr="00725E6F">
        <w:rPr>
          <w:rFonts w:ascii="Times New Roman" w:hAnsi="Times New Roman" w:cs="Times New Roman"/>
          <w:b/>
          <w:bCs/>
          <w:sz w:val="24"/>
          <w:szCs w:val="24"/>
          <w:u w:val="single"/>
        </w:rPr>
        <w:t xml:space="preserve">ACUERDO NUMERO TRES.- </w:t>
      </w:r>
      <w:r w:rsidRPr="00725E6F">
        <w:rPr>
          <w:rFonts w:ascii="Times New Roman" w:hAnsi="Times New Roman" w:cs="Times New Roman"/>
          <w:sz w:val="24"/>
          <w:szCs w:val="24"/>
          <w:u w:val="single"/>
        </w:rPr>
        <w:t xml:space="preserve">El Concejo Municipal de la Villa San Luis La Herradura, Departamento de La Paz, </w:t>
      </w:r>
      <w:r w:rsidRPr="00725E6F">
        <w:rPr>
          <w:rFonts w:ascii="Times New Roman" w:hAnsi="Times New Roman" w:cs="Times New Roman"/>
          <w:b/>
          <w:sz w:val="24"/>
          <w:szCs w:val="24"/>
          <w:u w:val="single"/>
        </w:rPr>
        <w:t>Considerando: a)</w:t>
      </w:r>
      <w:r w:rsidRPr="00725E6F">
        <w:rPr>
          <w:rFonts w:ascii="Times New Roman" w:hAnsi="Times New Roman" w:cs="Times New Roman"/>
          <w:sz w:val="24"/>
          <w:szCs w:val="24"/>
          <w:u w:val="single"/>
        </w:rPr>
        <w:t xml:space="preserve"> El Memorándum de la Jefa de la Unidad de Adquisiciones y Contrataciones Institucional UACI, de esta municipalidad, señora Claudia </w:t>
      </w:r>
      <w:proofErr w:type="spellStart"/>
      <w:r w:rsidRPr="00725E6F">
        <w:rPr>
          <w:rFonts w:ascii="Times New Roman" w:hAnsi="Times New Roman" w:cs="Times New Roman"/>
          <w:sz w:val="24"/>
          <w:szCs w:val="24"/>
          <w:u w:val="single"/>
        </w:rPr>
        <w:t>Yesenia</w:t>
      </w:r>
      <w:proofErr w:type="spellEnd"/>
      <w:r w:rsidRPr="00725E6F">
        <w:rPr>
          <w:rFonts w:ascii="Times New Roman" w:hAnsi="Times New Roman" w:cs="Times New Roman"/>
          <w:sz w:val="24"/>
          <w:szCs w:val="24"/>
          <w:u w:val="single"/>
        </w:rPr>
        <w:t xml:space="preserve"> Martínez de </w:t>
      </w:r>
      <w:proofErr w:type="spellStart"/>
      <w:r w:rsidRPr="00725E6F">
        <w:rPr>
          <w:rFonts w:ascii="Times New Roman" w:hAnsi="Times New Roman" w:cs="Times New Roman"/>
          <w:sz w:val="24"/>
          <w:szCs w:val="24"/>
          <w:u w:val="single"/>
        </w:rPr>
        <w:t>Interiano</w:t>
      </w:r>
      <w:proofErr w:type="spellEnd"/>
      <w:r w:rsidRPr="00725E6F">
        <w:rPr>
          <w:rFonts w:ascii="Times New Roman" w:hAnsi="Times New Roman" w:cs="Times New Roman"/>
          <w:sz w:val="24"/>
          <w:szCs w:val="24"/>
          <w:u w:val="single"/>
        </w:rPr>
        <w:t>, del ocho de febrero del corriente año</w:t>
      </w:r>
      <w:r w:rsidRPr="00725E6F">
        <w:rPr>
          <w:rFonts w:ascii="Times New Roman" w:hAnsi="Times New Roman" w:cs="Times New Roman"/>
          <w:sz w:val="24"/>
          <w:szCs w:val="24"/>
        </w:rPr>
        <w:t xml:space="preserve">, en el que solicita Acuerdo Municipal de Autorización del Proceso Código LG 025-2022/AMSLH, para “La Compra de equipo de perifoneo, 2-bafle amplificado 2X15, 2- </w:t>
      </w:r>
      <w:proofErr w:type="spellStart"/>
      <w:r w:rsidRPr="00725E6F">
        <w:rPr>
          <w:rFonts w:ascii="Times New Roman" w:hAnsi="Times New Roman" w:cs="Times New Roman"/>
          <w:sz w:val="24"/>
          <w:szCs w:val="24"/>
        </w:rPr>
        <w:t>Infi</w:t>
      </w:r>
      <w:proofErr w:type="spellEnd"/>
      <w:r w:rsidRPr="00725E6F">
        <w:rPr>
          <w:rFonts w:ascii="Times New Roman" w:hAnsi="Times New Roman" w:cs="Times New Roman"/>
          <w:sz w:val="24"/>
          <w:szCs w:val="24"/>
        </w:rPr>
        <w:t xml:space="preserve"> </w:t>
      </w:r>
      <w:proofErr w:type="spellStart"/>
      <w:r w:rsidRPr="00725E6F">
        <w:rPr>
          <w:rFonts w:ascii="Times New Roman" w:hAnsi="Times New Roman" w:cs="Times New Roman"/>
          <w:sz w:val="24"/>
          <w:szCs w:val="24"/>
        </w:rPr>
        <w:t>Spot</w:t>
      </w:r>
      <w:proofErr w:type="spellEnd"/>
      <w:r w:rsidRPr="00725E6F">
        <w:rPr>
          <w:rFonts w:ascii="Times New Roman" w:hAnsi="Times New Roman" w:cs="Times New Roman"/>
          <w:sz w:val="24"/>
          <w:szCs w:val="24"/>
        </w:rPr>
        <w:t xml:space="preserve"> 8 3w </w:t>
      </w:r>
      <w:proofErr w:type="spellStart"/>
      <w:r w:rsidRPr="00725E6F">
        <w:rPr>
          <w:rFonts w:ascii="Times New Roman" w:hAnsi="Times New Roman" w:cs="Times New Roman"/>
          <w:sz w:val="24"/>
          <w:szCs w:val="24"/>
        </w:rPr>
        <w:t>rgewjplights</w:t>
      </w:r>
      <w:proofErr w:type="spellEnd"/>
      <w:r w:rsidRPr="00725E6F">
        <w:rPr>
          <w:rFonts w:ascii="Times New Roman" w:hAnsi="Times New Roman" w:cs="Times New Roman"/>
          <w:sz w:val="24"/>
          <w:szCs w:val="24"/>
        </w:rPr>
        <w:t xml:space="preserve"> y 2- clan para colgar luces”; por un monto de: Tres mil cuatrocientos veinte 00/100 Dólares Estadounidenses, ($3,420.00); </w:t>
      </w:r>
      <w:r w:rsidRPr="00725E6F">
        <w:rPr>
          <w:rFonts w:ascii="Times New Roman" w:eastAsia="Gulim" w:hAnsi="Times New Roman" w:cs="Times New Roman"/>
          <w:sz w:val="24"/>
          <w:szCs w:val="24"/>
        </w:rPr>
        <w:t xml:space="preserve">en el que presenta cuadro comparativo de Oferta del Proceso antes mencionado, siendo la única empresa participante, después de haber subido a </w:t>
      </w:r>
      <w:proofErr w:type="spellStart"/>
      <w:r w:rsidRPr="00725E6F">
        <w:rPr>
          <w:rFonts w:ascii="Times New Roman" w:eastAsia="Gulim" w:hAnsi="Times New Roman" w:cs="Times New Roman"/>
          <w:sz w:val="24"/>
          <w:szCs w:val="24"/>
        </w:rPr>
        <w:t>Comprasal</w:t>
      </w:r>
      <w:proofErr w:type="spellEnd"/>
      <w:r w:rsidRPr="00725E6F">
        <w:rPr>
          <w:rFonts w:ascii="Times New Roman" w:eastAsia="Gulim" w:hAnsi="Times New Roman" w:cs="Times New Roman"/>
          <w:sz w:val="24"/>
          <w:szCs w:val="24"/>
        </w:rPr>
        <w:t xml:space="preserve"> la compra del equipó de perifoneo, la Empresa ELECTRÓNICA 2001, S.A. DE C.V.; por ser la única que participo en el presente proceso, la Unidad de Adquisiciones y Contrataciones Institucional UACI. Local. Recomienda se Adjudique “</w:t>
      </w:r>
      <w:r w:rsidRPr="00725E6F">
        <w:rPr>
          <w:rFonts w:ascii="Times New Roman" w:hAnsi="Times New Roman" w:cs="Times New Roman"/>
          <w:sz w:val="24"/>
          <w:szCs w:val="24"/>
        </w:rPr>
        <w:t xml:space="preserve">La Compra de equipo de perifoneo”; A </w:t>
      </w:r>
      <w:r w:rsidRPr="00725E6F">
        <w:rPr>
          <w:rFonts w:ascii="Times New Roman" w:eastAsia="Gulim" w:hAnsi="Times New Roman" w:cs="Times New Roman"/>
          <w:sz w:val="24"/>
          <w:szCs w:val="24"/>
        </w:rPr>
        <w:t xml:space="preserve">la Empresa ELECTRÓNICA 2001, S.A. DE C.V.; por un monto de: </w:t>
      </w:r>
      <w:r w:rsidRPr="00725E6F">
        <w:rPr>
          <w:rFonts w:ascii="Times New Roman" w:hAnsi="Times New Roman" w:cs="Times New Roman"/>
          <w:sz w:val="24"/>
          <w:szCs w:val="24"/>
        </w:rPr>
        <w:t xml:space="preserve">Tres </w:t>
      </w:r>
      <w:r w:rsidRPr="00725E6F">
        <w:rPr>
          <w:rFonts w:ascii="Times New Roman" w:hAnsi="Times New Roman" w:cs="Times New Roman"/>
          <w:sz w:val="24"/>
          <w:szCs w:val="24"/>
        </w:rPr>
        <w:lastRenderedPageBreak/>
        <w:t>mil cuatrocientos veinte 00/100 Dólares Estadounidenses, ($3,420.00)</w:t>
      </w:r>
      <w:r w:rsidRPr="00725E6F">
        <w:rPr>
          <w:rFonts w:ascii="Times New Roman" w:eastAsia="Gulim" w:hAnsi="Times New Roman" w:cs="Times New Roman"/>
          <w:sz w:val="24"/>
          <w:szCs w:val="24"/>
        </w:rPr>
        <w:t xml:space="preserve">. </w:t>
      </w:r>
      <w:r w:rsidRPr="00725E6F">
        <w:rPr>
          <w:rFonts w:ascii="Times New Roman" w:eastAsia="Gulim" w:hAnsi="Times New Roman" w:cs="Times New Roman"/>
          <w:b/>
          <w:sz w:val="24"/>
          <w:szCs w:val="24"/>
          <w:u w:val="single"/>
        </w:rPr>
        <w:t>Por Tanto</w:t>
      </w:r>
      <w:r w:rsidRPr="00725E6F">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725E6F">
        <w:rPr>
          <w:rFonts w:ascii="Times New Roman" w:hAnsi="Times New Roman" w:cs="Times New Roman"/>
          <w:b/>
          <w:bCs/>
          <w:sz w:val="24"/>
          <w:szCs w:val="24"/>
          <w:u w:val="single"/>
        </w:rPr>
        <w:t xml:space="preserve">ACUERDA: Primero: </w:t>
      </w:r>
      <w:proofErr w:type="spellStart"/>
      <w:r w:rsidRPr="00725E6F">
        <w:rPr>
          <w:rFonts w:ascii="Times New Roman" w:hAnsi="Times New Roman" w:cs="Times New Roman"/>
          <w:bCs/>
          <w:sz w:val="24"/>
          <w:szCs w:val="24"/>
          <w:u w:val="single"/>
        </w:rPr>
        <w:t>SeAdjudica</w:t>
      </w:r>
      <w:proofErr w:type="spellEnd"/>
      <w:r w:rsidRPr="00725E6F">
        <w:rPr>
          <w:rFonts w:ascii="Times New Roman" w:hAnsi="Times New Roman" w:cs="Times New Roman"/>
          <w:bCs/>
          <w:sz w:val="24"/>
          <w:szCs w:val="24"/>
          <w:u w:val="single"/>
        </w:rPr>
        <w:t xml:space="preserve"> El </w:t>
      </w:r>
      <w:r w:rsidRPr="00725E6F">
        <w:rPr>
          <w:rFonts w:ascii="Times New Roman" w:hAnsi="Times New Roman" w:cs="Times New Roman"/>
          <w:sz w:val="24"/>
          <w:szCs w:val="24"/>
          <w:u w:val="single"/>
        </w:rPr>
        <w:t xml:space="preserve">Proceso Código LG 025-2022/AMSLH, para “La Compra de Equipo de Perifoneo, 2-bafle amplificado 2X15, 2- </w:t>
      </w:r>
      <w:proofErr w:type="spellStart"/>
      <w:r w:rsidRPr="00725E6F">
        <w:rPr>
          <w:rFonts w:ascii="Times New Roman" w:hAnsi="Times New Roman" w:cs="Times New Roman"/>
          <w:sz w:val="24"/>
          <w:szCs w:val="24"/>
          <w:u w:val="single"/>
        </w:rPr>
        <w:t>Infi</w:t>
      </w:r>
      <w:proofErr w:type="spellEnd"/>
      <w:r w:rsidRPr="00725E6F">
        <w:rPr>
          <w:rFonts w:ascii="Times New Roman" w:hAnsi="Times New Roman" w:cs="Times New Roman"/>
          <w:sz w:val="24"/>
          <w:szCs w:val="24"/>
          <w:u w:val="single"/>
        </w:rPr>
        <w:t xml:space="preserve"> </w:t>
      </w:r>
      <w:proofErr w:type="spellStart"/>
      <w:r w:rsidRPr="00725E6F">
        <w:rPr>
          <w:rFonts w:ascii="Times New Roman" w:hAnsi="Times New Roman" w:cs="Times New Roman"/>
          <w:sz w:val="24"/>
          <w:szCs w:val="24"/>
          <w:u w:val="single"/>
        </w:rPr>
        <w:t>Spot</w:t>
      </w:r>
      <w:proofErr w:type="spellEnd"/>
      <w:r w:rsidRPr="00725E6F">
        <w:rPr>
          <w:rFonts w:ascii="Times New Roman" w:hAnsi="Times New Roman" w:cs="Times New Roman"/>
          <w:sz w:val="24"/>
          <w:szCs w:val="24"/>
          <w:u w:val="single"/>
        </w:rPr>
        <w:t xml:space="preserve"> 8 3w </w:t>
      </w:r>
      <w:proofErr w:type="spellStart"/>
      <w:r w:rsidRPr="00725E6F">
        <w:rPr>
          <w:rFonts w:ascii="Times New Roman" w:hAnsi="Times New Roman" w:cs="Times New Roman"/>
          <w:sz w:val="24"/>
          <w:szCs w:val="24"/>
          <w:u w:val="single"/>
        </w:rPr>
        <w:t>rgewjplights</w:t>
      </w:r>
      <w:proofErr w:type="spellEnd"/>
      <w:r w:rsidRPr="00725E6F">
        <w:rPr>
          <w:rFonts w:ascii="Times New Roman" w:hAnsi="Times New Roman" w:cs="Times New Roman"/>
          <w:sz w:val="24"/>
          <w:szCs w:val="24"/>
          <w:u w:val="single"/>
        </w:rPr>
        <w:t xml:space="preserve"> y 2- clan para colgar luces”; a la Empresa ELECTRÓNICA 2001, S.A. DE C.V.</w:t>
      </w:r>
      <w:r w:rsidRPr="00725E6F">
        <w:rPr>
          <w:rFonts w:ascii="Times New Roman" w:eastAsia="Gulim" w:hAnsi="Times New Roman" w:cs="Times New Roman"/>
          <w:b/>
          <w:sz w:val="24"/>
          <w:szCs w:val="24"/>
          <w:u w:val="single"/>
        </w:rPr>
        <w:t xml:space="preserve">; </w:t>
      </w:r>
      <w:r w:rsidRPr="00725E6F">
        <w:rPr>
          <w:rFonts w:ascii="Times New Roman" w:hAnsi="Times New Roman" w:cs="Times New Roman"/>
          <w:sz w:val="24"/>
          <w:szCs w:val="24"/>
          <w:u w:val="single"/>
        </w:rPr>
        <w:t xml:space="preserve">por un monto de: </w:t>
      </w:r>
      <w:r w:rsidRPr="00725E6F">
        <w:rPr>
          <w:rFonts w:ascii="Times New Roman" w:hAnsi="Times New Roman" w:cs="Times New Roman"/>
          <w:b/>
          <w:sz w:val="24"/>
          <w:szCs w:val="24"/>
          <w:u w:val="single"/>
        </w:rPr>
        <w:t>Tres mil cuatrocientos veinte 00/100 Dólares Estadounidenses, ($3,420.00);</w:t>
      </w:r>
      <w:r w:rsidRPr="00725E6F">
        <w:rPr>
          <w:rFonts w:ascii="Times New Roman" w:eastAsia="Gulim" w:hAnsi="Times New Roman" w:cs="Times New Roman"/>
          <w:sz w:val="24"/>
          <w:szCs w:val="24"/>
          <w:u w:val="single"/>
        </w:rPr>
        <w:t xml:space="preserve">para la Unidad de Informática de esta municipalidad. </w:t>
      </w:r>
      <w:r w:rsidRPr="00725E6F">
        <w:rPr>
          <w:rFonts w:ascii="Times New Roman" w:eastAsia="Gulim" w:hAnsi="Times New Roman" w:cs="Times New Roman"/>
          <w:b/>
          <w:sz w:val="24"/>
          <w:szCs w:val="24"/>
          <w:u w:val="single"/>
        </w:rPr>
        <w:t>Segundo:</w:t>
      </w:r>
      <w:r w:rsidRPr="00725E6F">
        <w:rPr>
          <w:rFonts w:ascii="Times New Roman" w:eastAsia="Gulim" w:hAnsi="Times New Roman" w:cs="Times New Roman"/>
          <w:sz w:val="24"/>
          <w:szCs w:val="24"/>
          <w:u w:val="single"/>
        </w:rPr>
        <w:t xml:space="preserve"> Se </w:t>
      </w:r>
      <w:r w:rsidRPr="00725E6F">
        <w:rPr>
          <w:rFonts w:ascii="Times New Roman" w:hAnsi="Times New Roman" w:cs="Times New Roman"/>
          <w:sz w:val="24"/>
          <w:szCs w:val="24"/>
          <w:u w:val="single"/>
        </w:rPr>
        <w:t>Autoriza al Tesorero Municipal, Cesar Alonso Villalta Reyes, para la erogación de Fondos Propios, por la cantidad de: Tres mil cuatrocientos veinte 00/100 Dólares Estadounidenses, ($3,420.00)</w:t>
      </w:r>
      <w:proofErr w:type="gramStart"/>
      <w:r w:rsidRPr="00725E6F">
        <w:rPr>
          <w:rFonts w:ascii="Times New Roman" w:hAnsi="Times New Roman" w:cs="Times New Roman"/>
          <w:sz w:val="24"/>
          <w:szCs w:val="24"/>
          <w:u w:val="single"/>
        </w:rPr>
        <w:t>;</w:t>
      </w:r>
      <w:r w:rsidRPr="00725E6F">
        <w:rPr>
          <w:rFonts w:ascii="Times New Roman" w:eastAsia="Gulim" w:hAnsi="Times New Roman" w:cs="Times New Roman"/>
          <w:sz w:val="24"/>
          <w:szCs w:val="24"/>
          <w:u w:val="single"/>
        </w:rPr>
        <w:t>a</w:t>
      </w:r>
      <w:proofErr w:type="gramEnd"/>
      <w:r w:rsidRPr="00725E6F">
        <w:rPr>
          <w:rFonts w:ascii="Times New Roman" w:eastAsia="Gulim" w:hAnsi="Times New Roman" w:cs="Times New Roman"/>
          <w:sz w:val="24"/>
          <w:szCs w:val="24"/>
          <w:u w:val="single"/>
        </w:rPr>
        <w:t xml:space="preserve"> nombre de la Empresa ELECTRÓNICA 2001, S.A. DE C.V.;</w:t>
      </w:r>
      <w:r w:rsidRPr="00725E6F">
        <w:rPr>
          <w:rFonts w:ascii="Times New Roman" w:hAnsi="Times New Roman" w:cs="Times New Roman"/>
          <w:sz w:val="24"/>
          <w:szCs w:val="24"/>
          <w:u w:val="single"/>
        </w:rPr>
        <w:t xml:space="preserve"> para “La Compra de Equipo de Perifoneo, 2-bafle amplificado 2X15, 2- </w:t>
      </w:r>
      <w:proofErr w:type="spellStart"/>
      <w:r w:rsidRPr="00725E6F">
        <w:rPr>
          <w:rFonts w:ascii="Times New Roman" w:hAnsi="Times New Roman" w:cs="Times New Roman"/>
          <w:sz w:val="24"/>
          <w:szCs w:val="24"/>
          <w:u w:val="single"/>
        </w:rPr>
        <w:t>Infi</w:t>
      </w:r>
      <w:proofErr w:type="spellEnd"/>
      <w:r w:rsidRPr="00725E6F">
        <w:rPr>
          <w:rFonts w:ascii="Times New Roman" w:hAnsi="Times New Roman" w:cs="Times New Roman"/>
          <w:sz w:val="24"/>
          <w:szCs w:val="24"/>
          <w:u w:val="single"/>
        </w:rPr>
        <w:t xml:space="preserve"> </w:t>
      </w:r>
      <w:proofErr w:type="spellStart"/>
      <w:r w:rsidRPr="00725E6F">
        <w:rPr>
          <w:rFonts w:ascii="Times New Roman" w:hAnsi="Times New Roman" w:cs="Times New Roman"/>
          <w:sz w:val="24"/>
          <w:szCs w:val="24"/>
          <w:u w:val="single"/>
        </w:rPr>
        <w:t>Spot</w:t>
      </w:r>
      <w:proofErr w:type="spellEnd"/>
      <w:r w:rsidRPr="00725E6F">
        <w:rPr>
          <w:rFonts w:ascii="Times New Roman" w:hAnsi="Times New Roman" w:cs="Times New Roman"/>
          <w:sz w:val="24"/>
          <w:szCs w:val="24"/>
          <w:u w:val="single"/>
        </w:rPr>
        <w:t xml:space="preserve"> 8 3w </w:t>
      </w:r>
      <w:proofErr w:type="spellStart"/>
      <w:r w:rsidRPr="00725E6F">
        <w:rPr>
          <w:rFonts w:ascii="Times New Roman" w:hAnsi="Times New Roman" w:cs="Times New Roman"/>
          <w:sz w:val="24"/>
          <w:szCs w:val="24"/>
          <w:u w:val="single"/>
        </w:rPr>
        <w:t>rgewjplights</w:t>
      </w:r>
      <w:proofErr w:type="spellEnd"/>
      <w:r w:rsidRPr="00725E6F">
        <w:rPr>
          <w:rFonts w:ascii="Times New Roman" w:hAnsi="Times New Roman" w:cs="Times New Roman"/>
          <w:sz w:val="24"/>
          <w:szCs w:val="24"/>
          <w:u w:val="single"/>
        </w:rPr>
        <w:t xml:space="preserve"> y 2- clan para colgar luces”; gasto que será aplicado al Presupuesto Municipal Vigente. Fondos Propios. </w:t>
      </w:r>
      <w:proofErr w:type="spellStart"/>
      <w:r w:rsidRPr="00725E6F">
        <w:rPr>
          <w:rFonts w:ascii="Times New Roman" w:hAnsi="Times New Roman" w:cs="Times New Roman"/>
          <w:b/>
          <w:sz w:val="24"/>
          <w:szCs w:val="24"/>
          <w:u w:val="single"/>
        </w:rPr>
        <w:t>Tercero</w:t>
      </w:r>
      <w:proofErr w:type="gramStart"/>
      <w:r w:rsidRPr="00725E6F">
        <w:rPr>
          <w:rFonts w:ascii="Times New Roman" w:hAnsi="Times New Roman" w:cs="Times New Roman"/>
          <w:sz w:val="24"/>
          <w:szCs w:val="24"/>
          <w:u w:val="single"/>
        </w:rPr>
        <w:t>:Instruir</w:t>
      </w:r>
      <w:proofErr w:type="spellEnd"/>
      <w:proofErr w:type="gramEnd"/>
      <w:r w:rsidRPr="00725E6F">
        <w:rPr>
          <w:rFonts w:ascii="Times New Roman" w:hAnsi="Times New Roman" w:cs="Times New Roman"/>
          <w:sz w:val="24"/>
          <w:szCs w:val="24"/>
          <w:u w:val="single"/>
        </w:rPr>
        <w:t xml:space="preserve"> a la Jefa de la Unidad de Adquisiciones y Contrataciones Institucionales. UACI., de esta municipalidad para que realice los procesos correspondientes para la compra del equipo de perifoneo,</w:t>
      </w:r>
      <w:r w:rsidRPr="00725E6F">
        <w:rPr>
          <w:rFonts w:ascii="Times New Roman" w:hAnsi="Times New Roman" w:cs="Times New Roman"/>
          <w:bCs/>
          <w:sz w:val="24"/>
          <w:szCs w:val="24"/>
          <w:u w:val="single"/>
        </w:rPr>
        <w:t xml:space="preserve"> p</w:t>
      </w:r>
      <w:r w:rsidRPr="00725E6F">
        <w:rPr>
          <w:rFonts w:ascii="Times New Roman" w:hAnsi="Times New Roman" w:cs="Times New Roman"/>
          <w:sz w:val="24"/>
          <w:szCs w:val="24"/>
          <w:u w:val="single"/>
        </w:rPr>
        <w:t xml:space="preserve">or Administración; de conformidad a la LACAP.; vigente. </w:t>
      </w:r>
      <w:r w:rsidRPr="00725E6F">
        <w:rPr>
          <w:rFonts w:ascii="Times New Roman" w:hAnsi="Times New Roman" w:cs="Times New Roman"/>
          <w:b/>
          <w:sz w:val="24"/>
          <w:szCs w:val="24"/>
          <w:u w:val="single"/>
        </w:rPr>
        <w:t>Cuarto:</w:t>
      </w:r>
      <w:r w:rsidRPr="00725E6F">
        <w:rPr>
          <w:rFonts w:ascii="Times New Roman" w:hAnsi="Times New Roman" w:cs="Times New Roman"/>
          <w:sz w:val="24"/>
          <w:szCs w:val="24"/>
          <w:u w:val="single"/>
        </w:rPr>
        <w:t xml:space="preserve"> Se nombra como Administrador de Orden de Compra al señor José Israel Rojas Martínez, Jefe de informática de esta municipalidad. </w:t>
      </w:r>
      <w:r w:rsidRPr="00725E6F">
        <w:rPr>
          <w:rFonts w:ascii="Times New Roman" w:hAnsi="Times New Roman" w:cs="Times New Roman"/>
          <w:b/>
          <w:sz w:val="24"/>
          <w:szCs w:val="24"/>
          <w:u w:val="single"/>
        </w:rPr>
        <w:t>Quinto:</w:t>
      </w:r>
      <w:r w:rsidRPr="00725E6F">
        <w:rPr>
          <w:rFonts w:ascii="Times New Roman" w:hAnsi="Times New Roman" w:cs="Times New Roman"/>
          <w:sz w:val="24"/>
          <w:szCs w:val="24"/>
          <w:u w:val="single"/>
        </w:rPr>
        <w:t xml:space="preserve"> Certifíquese y comuníquese para los demás efectos legales consiguientes………………………………………………………………….</w:t>
      </w:r>
    </w:p>
    <w:p w:rsidR="00594545" w:rsidRPr="00BF19D3" w:rsidRDefault="00594545" w:rsidP="00594545">
      <w:pPr>
        <w:spacing w:after="0" w:line="240" w:lineRule="auto"/>
        <w:jc w:val="both"/>
        <w:rPr>
          <w:rFonts w:ascii="Times New Roman" w:eastAsia="Gulim" w:hAnsi="Times New Roman" w:cs="Times New Roman"/>
          <w:color w:val="0000CC"/>
          <w:sz w:val="24"/>
          <w:szCs w:val="24"/>
          <w:u w:val="single"/>
        </w:rPr>
      </w:pPr>
    </w:p>
    <w:p w:rsidR="00594545" w:rsidRPr="00BF19D3" w:rsidRDefault="00594545" w:rsidP="00594545">
      <w:pPr>
        <w:spacing w:after="0" w:line="240" w:lineRule="auto"/>
        <w:jc w:val="both"/>
        <w:rPr>
          <w:rFonts w:ascii="Times New Roman" w:eastAsia="Gulim" w:hAnsi="Times New Roman" w:cs="Times New Roman"/>
          <w:color w:val="0000CC"/>
          <w:sz w:val="24"/>
          <w:szCs w:val="24"/>
        </w:rPr>
      </w:pPr>
    </w:p>
    <w:p w:rsidR="00594545" w:rsidRPr="00D061ED" w:rsidRDefault="00594545" w:rsidP="00594545">
      <w:pPr>
        <w:autoSpaceDE w:val="0"/>
        <w:autoSpaceDN w:val="0"/>
        <w:adjustRightInd w:val="0"/>
        <w:spacing w:after="0" w:line="240" w:lineRule="auto"/>
        <w:jc w:val="both"/>
        <w:rPr>
          <w:rFonts w:ascii="Times New Roman" w:hAnsi="Times New Roman" w:cs="Times New Roman"/>
          <w:sz w:val="24"/>
          <w:szCs w:val="24"/>
        </w:rPr>
      </w:pPr>
      <w:r w:rsidRPr="00D061ED">
        <w:rPr>
          <w:rFonts w:ascii="Times New Roman" w:hAnsi="Times New Roman" w:cs="Times New Roman"/>
          <w:b/>
          <w:bCs/>
          <w:sz w:val="24"/>
          <w:szCs w:val="24"/>
          <w:u w:val="single"/>
        </w:rPr>
        <w:t xml:space="preserve">ACUERDO NÚMERO CUATRO: </w:t>
      </w:r>
      <w:r w:rsidRPr="00D061ED">
        <w:rPr>
          <w:rFonts w:ascii="Times New Roman" w:hAnsi="Times New Roman" w:cs="Times New Roman"/>
          <w:sz w:val="24"/>
          <w:szCs w:val="24"/>
          <w:u w:val="single"/>
        </w:rPr>
        <w:t xml:space="preserve">El Concejo Municipal de la Villa San Luis La Herradura Departamento de la Paz en uso de sus facultades legales que le confiere el Código Municipal y </w:t>
      </w:r>
      <w:r w:rsidRPr="00D061ED">
        <w:rPr>
          <w:rFonts w:ascii="Times New Roman" w:hAnsi="Times New Roman" w:cs="Times New Roman"/>
          <w:b/>
          <w:sz w:val="24"/>
          <w:szCs w:val="24"/>
          <w:u w:val="single"/>
        </w:rPr>
        <w:t>Considerando: a)</w:t>
      </w:r>
      <w:r w:rsidRPr="00D061ED">
        <w:rPr>
          <w:rFonts w:ascii="Times New Roman" w:hAnsi="Times New Roman" w:cs="Times New Roman"/>
          <w:sz w:val="24"/>
          <w:szCs w:val="24"/>
          <w:u w:val="single"/>
        </w:rPr>
        <w:t xml:space="preserve"> El informe del señor Víctor Armando Quintanilla Cruz,  Jefe de Recursos Humanos, de fecha nueve de febrero de dos mil veintidós, en el que manifiesta </w:t>
      </w:r>
      <w:r w:rsidRPr="00D061ED">
        <w:rPr>
          <w:rFonts w:ascii="Times New Roman" w:hAnsi="Times New Roman" w:cs="Times New Roman"/>
          <w:b/>
          <w:sz w:val="24"/>
          <w:szCs w:val="24"/>
          <w:u w:val="single"/>
        </w:rPr>
        <w:t>I-</w:t>
      </w:r>
      <w:r w:rsidRPr="00D061ED">
        <w:rPr>
          <w:rFonts w:ascii="Times New Roman" w:hAnsi="Times New Roman" w:cs="Times New Roman"/>
          <w:sz w:val="24"/>
          <w:szCs w:val="24"/>
          <w:u w:val="single"/>
        </w:rPr>
        <w:t xml:space="preserve"> Que siguiendo instrucciones del señor Alcalde Municipal, el día siete de febrero de dos mil veintidós, a las diez horas, </w:t>
      </w:r>
      <w:r w:rsidRPr="00D061ED">
        <w:rPr>
          <w:rFonts w:ascii="Times New Roman" w:hAnsi="Times New Roman" w:cs="Times New Roman"/>
          <w:sz w:val="24"/>
          <w:szCs w:val="24"/>
        </w:rPr>
        <w:t xml:space="preserve">se reunió con el señor Ezequiel Córdova Mejía, Secretario Municipal, Licenciado </w:t>
      </w:r>
      <w:proofErr w:type="spellStart"/>
      <w:r w:rsidRPr="00D061ED">
        <w:rPr>
          <w:rFonts w:ascii="Times New Roman" w:hAnsi="Times New Roman" w:cs="Times New Roman"/>
          <w:sz w:val="24"/>
          <w:szCs w:val="24"/>
        </w:rPr>
        <w:t>Wilber</w:t>
      </w:r>
      <w:proofErr w:type="spellEnd"/>
      <w:r w:rsidRPr="00D061ED">
        <w:rPr>
          <w:rFonts w:ascii="Times New Roman" w:hAnsi="Times New Roman" w:cs="Times New Roman"/>
          <w:sz w:val="24"/>
          <w:szCs w:val="24"/>
        </w:rPr>
        <w:t xml:space="preserve"> Humberto Marín Sánchez, Apoderado del señor Carlos Armando Parras Clímaco, señor Carlos Armando Parras Clímaco, demandante, agregándose a la reunión, Licenciada Gladis del Carmen Alfaro de Villalta, Jurídica de esta municipalidad, dicha reunión se realizó con el objetivo de dar a conocer la postura de la municipalidad ante el fallo de la Cámara de lo Contencioso Administrativo con REF. D.U.E.: 00078-21-ST-CORA-CAM. </w:t>
      </w:r>
      <w:r w:rsidRPr="00D061ED">
        <w:rPr>
          <w:rFonts w:ascii="Times New Roman" w:hAnsi="Times New Roman" w:cs="Times New Roman"/>
          <w:b/>
          <w:sz w:val="24"/>
          <w:szCs w:val="24"/>
          <w:u w:val="single"/>
        </w:rPr>
        <w:t xml:space="preserve">II- </w:t>
      </w:r>
      <w:r w:rsidRPr="00D061ED">
        <w:rPr>
          <w:rFonts w:ascii="Times New Roman" w:hAnsi="Times New Roman" w:cs="Times New Roman"/>
          <w:sz w:val="24"/>
          <w:szCs w:val="24"/>
          <w:u w:val="single"/>
        </w:rPr>
        <w:t xml:space="preserve">Acuerdos de la </w:t>
      </w:r>
      <w:proofErr w:type="spellStart"/>
      <w:r w:rsidRPr="00D061ED">
        <w:rPr>
          <w:rFonts w:ascii="Times New Roman" w:hAnsi="Times New Roman" w:cs="Times New Roman"/>
          <w:sz w:val="24"/>
          <w:szCs w:val="24"/>
          <w:u w:val="single"/>
        </w:rPr>
        <w:t>reunión:a</w:t>
      </w:r>
      <w:proofErr w:type="spellEnd"/>
      <w:r w:rsidRPr="00D061ED">
        <w:rPr>
          <w:rFonts w:ascii="Times New Roman" w:hAnsi="Times New Roman" w:cs="Times New Roman"/>
          <w:sz w:val="24"/>
          <w:szCs w:val="24"/>
          <w:u w:val="single"/>
        </w:rPr>
        <w:t xml:space="preserve">) Se hizo del conocimiento al Licenciado Marín, como al señor Parras, que la municipalidad no posee plaza vacantes y que la plaza que el señor Parras ocupaba antes de que se realizara la supresión no está disponible, por lo que se realizaría un estudio para reubicarlo en una plaza con igual nivel jerárquico y las mismas condiciones, en cumplimiento al fallo de la cámara. </w:t>
      </w:r>
      <w:proofErr w:type="gramStart"/>
      <w:r w:rsidRPr="00D061ED">
        <w:rPr>
          <w:rFonts w:ascii="Times New Roman" w:hAnsi="Times New Roman" w:cs="Times New Roman"/>
          <w:sz w:val="24"/>
          <w:szCs w:val="24"/>
          <w:u w:val="single"/>
        </w:rPr>
        <w:t>b)En</w:t>
      </w:r>
      <w:proofErr w:type="gramEnd"/>
      <w:r w:rsidRPr="00D061ED">
        <w:rPr>
          <w:rFonts w:ascii="Times New Roman" w:hAnsi="Times New Roman" w:cs="Times New Roman"/>
          <w:sz w:val="24"/>
          <w:szCs w:val="24"/>
          <w:u w:val="single"/>
        </w:rPr>
        <w:t xml:space="preserve"> cuanto al pago de los salarios caídos, se realizó un cálculo que asciende a la cantidad de: Catorce mil quinientos noventa y cinco 04/100 Dólares Estadounidenses ($14,595.04); que corresponden a los salarios dejados de percibir desde el veinte de diciembre de dos mil dieciocho al treinta y uno de enero de dos mil veintidós, más los aguinaldos no devengados. Los cuáles serán cancelados en seis cuotas así: (5) Cinco cuotas por un monto de: Dos mil cuatrocientos treinta y dos 50/100 Dólares Estadounidenses ($2,432.50) y (1) una última por un monto de: Dos mil cuatrocientos treinta y dos 54/100 Dólares Estadounidenses ($2,432.54), a partir del mes de marzo del corriente año, debiéndose aplicar los descuentos correspondientes. </w:t>
      </w:r>
      <w:r w:rsidRPr="00D061ED">
        <w:rPr>
          <w:rFonts w:ascii="Times New Roman" w:hAnsi="Times New Roman" w:cs="Times New Roman"/>
          <w:b/>
          <w:sz w:val="24"/>
          <w:szCs w:val="24"/>
          <w:u w:val="single"/>
        </w:rPr>
        <w:t xml:space="preserve">III- </w:t>
      </w:r>
      <w:r w:rsidRPr="00D061ED">
        <w:rPr>
          <w:rFonts w:ascii="Times New Roman" w:hAnsi="Times New Roman" w:cs="Times New Roman"/>
          <w:sz w:val="24"/>
          <w:szCs w:val="24"/>
          <w:u w:val="single"/>
        </w:rPr>
        <w:t xml:space="preserve">Considerando que no existe presupuesto asignado para la plaza que tendría que ocupar el señor Parras, </w:t>
      </w:r>
      <w:r w:rsidRPr="00D061ED">
        <w:rPr>
          <w:rFonts w:ascii="Times New Roman" w:hAnsi="Times New Roman" w:cs="Times New Roman"/>
          <w:sz w:val="24"/>
          <w:szCs w:val="24"/>
        </w:rPr>
        <w:t xml:space="preserve">es necesario que se ordene a la </w:t>
      </w:r>
      <w:r w:rsidRPr="00D061ED">
        <w:rPr>
          <w:rFonts w:ascii="Times New Roman" w:hAnsi="Times New Roman" w:cs="Times New Roman"/>
          <w:sz w:val="24"/>
          <w:szCs w:val="24"/>
        </w:rPr>
        <w:lastRenderedPageBreak/>
        <w:t xml:space="preserve">Unidad Presupuestaria, la reprogramación necesaria para la asignación de dicha </w:t>
      </w:r>
      <w:proofErr w:type="spellStart"/>
      <w:r w:rsidRPr="00D061ED">
        <w:rPr>
          <w:rFonts w:ascii="Times New Roman" w:hAnsi="Times New Roman" w:cs="Times New Roman"/>
          <w:sz w:val="24"/>
          <w:szCs w:val="24"/>
        </w:rPr>
        <w:t>plaza.</w:t>
      </w:r>
      <w:r w:rsidRPr="00D061ED">
        <w:rPr>
          <w:rFonts w:ascii="Times New Roman" w:hAnsi="Times New Roman" w:cs="Times New Roman"/>
          <w:b/>
          <w:sz w:val="24"/>
          <w:szCs w:val="24"/>
          <w:u w:val="single"/>
        </w:rPr>
        <w:t>IV</w:t>
      </w:r>
      <w:proofErr w:type="spellEnd"/>
      <w:r w:rsidRPr="00D061ED">
        <w:rPr>
          <w:rFonts w:ascii="Times New Roman" w:hAnsi="Times New Roman" w:cs="Times New Roman"/>
          <w:b/>
          <w:sz w:val="24"/>
          <w:szCs w:val="24"/>
          <w:u w:val="single"/>
        </w:rPr>
        <w:t>-</w:t>
      </w:r>
      <w:r w:rsidRPr="00D061ED">
        <w:rPr>
          <w:rFonts w:ascii="Times New Roman" w:hAnsi="Times New Roman" w:cs="Times New Roman"/>
          <w:sz w:val="24"/>
          <w:szCs w:val="24"/>
          <w:u w:val="single"/>
        </w:rPr>
        <w:t xml:space="preserve"> Tomando en consideración que la Unidad de Servicios Públicos Municipales, se le ha dado prioridad en fortalecerla en el sentido de ofrecer un mejor servicio a la población, se sugiere que se reubique como Auxiliar Administrativo de dicha Unidad al señor Parras Clímaco. </w:t>
      </w:r>
      <w:r w:rsidRPr="00D061ED">
        <w:rPr>
          <w:rFonts w:ascii="Times New Roman" w:hAnsi="Times New Roman" w:cs="Times New Roman"/>
          <w:b/>
          <w:sz w:val="24"/>
          <w:szCs w:val="24"/>
          <w:u w:val="single"/>
        </w:rPr>
        <w:t>b)</w:t>
      </w:r>
      <w:r w:rsidRPr="00D061ED">
        <w:rPr>
          <w:rFonts w:ascii="Times New Roman" w:hAnsi="Times New Roman" w:cs="Times New Roman"/>
          <w:sz w:val="24"/>
          <w:szCs w:val="24"/>
          <w:u w:val="single"/>
        </w:rPr>
        <w:t xml:space="preserve"> La certificación de la sentencia por parte de la Cámara de lo Contencioso Administrativo de Santa Tecla, Departamento de La Libertad, del nueve de diciembre de dos mil veintiuno</w:t>
      </w:r>
      <w:r w:rsidRPr="00D061ED">
        <w:rPr>
          <w:rFonts w:ascii="Times New Roman" w:hAnsi="Times New Roman" w:cs="Times New Roman"/>
          <w:sz w:val="24"/>
          <w:szCs w:val="24"/>
        </w:rPr>
        <w:t xml:space="preserve">, recibida en Secretaría Municipal de este municipio, el día tres de febrero del corriente año, a las catorce horas con quince minutos, respecto al dictamen de sentencia del proceso contencioso administrativo promovido por el señor Carlos Armando Parras Clímaco, por medio de su Apoderado, Licenciado </w:t>
      </w:r>
      <w:proofErr w:type="spellStart"/>
      <w:r w:rsidRPr="00D061ED">
        <w:rPr>
          <w:rFonts w:ascii="Times New Roman" w:hAnsi="Times New Roman" w:cs="Times New Roman"/>
          <w:sz w:val="24"/>
          <w:szCs w:val="24"/>
        </w:rPr>
        <w:t>Wilber</w:t>
      </w:r>
      <w:proofErr w:type="spellEnd"/>
      <w:r w:rsidRPr="00D061ED">
        <w:rPr>
          <w:rFonts w:ascii="Times New Roman" w:hAnsi="Times New Roman" w:cs="Times New Roman"/>
          <w:sz w:val="24"/>
          <w:szCs w:val="24"/>
        </w:rPr>
        <w:t xml:space="preserve"> Humberto Marín Sánchez, contra el Concejo Municipal de este Municipio, por la supuesta ilegalidad del Acuerdo Número Dos, asentado en el Acta Número Once, tomado en la sesión ordinaria celebrada el veinte de septiembre de dos mil dieciocho, mediante el cual se suprimió la plaza de Auxiliar de la Unidad de Adquisiciones y Contrataciones Institucional en la Alcaldía Municipal de San Luis La Herradura, ocupaba el señor Parras Clímaco; </w:t>
      </w:r>
      <w:r w:rsidRPr="00D061ED">
        <w:rPr>
          <w:rFonts w:ascii="Times New Roman" w:hAnsi="Times New Roman" w:cs="Times New Roman"/>
          <w:b/>
          <w:bCs/>
          <w:sz w:val="24"/>
          <w:szCs w:val="24"/>
          <w:u w:val="single"/>
        </w:rPr>
        <w:t xml:space="preserve">c)  </w:t>
      </w:r>
      <w:r w:rsidRPr="00D061ED">
        <w:rPr>
          <w:rFonts w:ascii="Times New Roman" w:hAnsi="Times New Roman" w:cs="Times New Roman"/>
          <w:sz w:val="24"/>
          <w:szCs w:val="24"/>
          <w:u w:val="single"/>
        </w:rPr>
        <w:t xml:space="preserve">que en dicha certificación de sentencia, se encuentra por parte de la sala el fallo que literalmente dice: </w:t>
      </w:r>
      <w:r w:rsidRPr="00D061ED">
        <w:rPr>
          <w:rFonts w:ascii="Times New Roman" w:hAnsi="Times New Roman" w:cs="Times New Roman"/>
          <w:b/>
          <w:sz w:val="24"/>
          <w:szCs w:val="24"/>
          <w:u w:val="single"/>
        </w:rPr>
        <w:t>1-</w:t>
      </w:r>
      <w:r w:rsidRPr="00D061ED">
        <w:rPr>
          <w:rFonts w:ascii="Times New Roman" w:hAnsi="Times New Roman" w:cs="Times New Roman"/>
          <w:sz w:val="24"/>
          <w:szCs w:val="24"/>
        </w:rPr>
        <w:t xml:space="preserve"> Declarar ilegal y en consecuencia, la anulación del Acuerdo Municipal número dos, contenido en el acta número once de fecha 20 de septiembre de dos mil dieciocho, emitido por El Concejo Municipal de Villa San Luis La Herradura, departamento de La Paz, mediante el cual se ordenó suprimir la plaza de Auxiliar de la Unidad de Adquisiciones y Contrataciones Institucional que ocupaba el señor Carlos Armando Parras Clímaco. </w:t>
      </w:r>
      <w:r w:rsidRPr="00D061ED">
        <w:rPr>
          <w:rFonts w:ascii="Times New Roman" w:hAnsi="Times New Roman" w:cs="Times New Roman"/>
          <w:b/>
          <w:sz w:val="24"/>
          <w:szCs w:val="24"/>
          <w:u w:val="single"/>
        </w:rPr>
        <w:t>2-</w:t>
      </w:r>
      <w:r w:rsidRPr="00D061ED">
        <w:rPr>
          <w:rFonts w:ascii="Times New Roman" w:hAnsi="Times New Roman" w:cs="Times New Roman"/>
          <w:sz w:val="24"/>
          <w:szCs w:val="24"/>
        </w:rPr>
        <w:t xml:space="preserve"> Como medida para restablecer los derechos vulnerados se </w:t>
      </w:r>
      <w:r w:rsidRPr="00D061ED">
        <w:rPr>
          <w:rFonts w:ascii="Times New Roman" w:hAnsi="Times New Roman" w:cs="Times New Roman"/>
          <w:b/>
          <w:sz w:val="24"/>
          <w:szCs w:val="24"/>
        </w:rPr>
        <w:t>ordena</w:t>
      </w:r>
      <w:r w:rsidRPr="00D061ED">
        <w:rPr>
          <w:rFonts w:ascii="Times New Roman" w:hAnsi="Times New Roman" w:cs="Times New Roman"/>
          <w:sz w:val="24"/>
          <w:szCs w:val="24"/>
        </w:rPr>
        <w:t xml:space="preserve"> al Concejo Municipal de Villa San Luis La Herradura, departamento de La Paz, lo siguiente: </w:t>
      </w:r>
      <w:r w:rsidRPr="00D061ED">
        <w:rPr>
          <w:rFonts w:ascii="Times New Roman" w:hAnsi="Times New Roman" w:cs="Times New Roman"/>
          <w:sz w:val="24"/>
          <w:szCs w:val="24"/>
          <w:u w:val="single"/>
        </w:rPr>
        <w:t>a)</w:t>
      </w:r>
      <w:r w:rsidRPr="00D061ED">
        <w:rPr>
          <w:rFonts w:ascii="Times New Roman" w:hAnsi="Times New Roman" w:cs="Times New Roman"/>
          <w:sz w:val="24"/>
          <w:szCs w:val="24"/>
        </w:rPr>
        <w:t xml:space="preserve"> Proceda al reinstalo del señor Carlos Armando Parras Clímaco, en la plaza que ocupaba previo a la emisión del acto impugnado o en otra de igual o mayor jerarquía; y </w:t>
      </w:r>
      <w:r w:rsidRPr="00D061ED">
        <w:rPr>
          <w:rFonts w:ascii="Times New Roman" w:hAnsi="Times New Roman" w:cs="Times New Roman"/>
          <w:sz w:val="24"/>
          <w:szCs w:val="24"/>
          <w:u w:val="single"/>
        </w:rPr>
        <w:t>b)</w:t>
      </w:r>
      <w:r w:rsidRPr="00D061ED">
        <w:rPr>
          <w:rFonts w:ascii="Times New Roman" w:hAnsi="Times New Roman" w:cs="Times New Roman"/>
          <w:sz w:val="24"/>
          <w:szCs w:val="24"/>
        </w:rPr>
        <w:t xml:space="preserve">  Proceda al pago de los salarios que el referido señor dejo de percibir desde el 20 de diciembre de dos mil dieciocho, hasta la fecha en que se efectué su reinstalo. </w:t>
      </w:r>
      <w:r w:rsidRPr="00D061ED">
        <w:rPr>
          <w:rFonts w:ascii="Times New Roman" w:hAnsi="Times New Roman" w:cs="Times New Roman"/>
          <w:b/>
          <w:sz w:val="24"/>
          <w:szCs w:val="24"/>
        </w:rPr>
        <w:t>Por tanto</w:t>
      </w:r>
      <w:r w:rsidRPr="00D061ED">
        <w:rPr>
          <w:rFonts w:ascii="Times New Roman" w:hAnsi="Times New Roman" w:cs="Times New Roman"/>
          <w:sz w:val="24"/>
          <w:szCs w:val="24"/>
        </w:rPr>
        <w:t xml:space="preserve"> este Concejo Municipal en uso de sus facultades que le confiere El Código Municipal. </w:t>
      </w:r>
      <w:r w:rsidRPr="00D061ED">
        <w:rPr>
          <w:rFonts w:ascii="Times New Roman" w:hAnsi="Times New Roman" w:cs="Times New Roman"/>
          <w:b/>
          <w:bCs/>
          <w:sz w:val="24"/>
          <w:szCs w:val="24"/>
          <w:u w:val="single"/>
        </w:rPr>
        <w:t xml:space="preserve">ACUERDA: Primero: </w:t>
      </w:r>
      <w:r w:rsidRPr="00D061ED">
        <w:rPr>
          <w:rFonts w:ascii="Times New Roman" w:hAnsi="Times New Roman" w:cs="Times New Roman"/>
          <w:sz w:val="24"/>
          <w:szCs w:val="24"/>
          <w:u w:val="single"/>
        </w:rPr>
        <w:t xml:space="preserve">Tener por recibido y notificado, el fallo de la presente certificación de sentencia por parte de la Cámara de lo Contencioso Administrativo de Santa Tecla, promovido por el señor Carlos Armando Parras Clímaco.; </w:t>
      </w:r>
      <w:r w:rsidRPr="00D061ED">
        <w:rPr>
          <w:rFonts w:ascii="Times New Roman" w:hAnsi="Times New Roman" w:cs="Times New Roman"/>
          <w:b/>
          <w:sz w:val="24"/>
          <w:szCs w:val="24"/>
          <w:u w:val="single"/>
        </w:rPr>
        <w:t>Segundo:</w:t>
      </w:r>
      <w:r w:rsidRPr="00D061ED">
        <w:rPr>
          <w:rFonts w:ascii="Times New Roman" w:hAnsi="Times New Roman" w:cs="Times New Roman"/>
          <w:sz w:val="24"/>
          <w:szCs w:val="24"/>
          <w:u w:val="single"/>
        </w:rPr>
        <w:t xml:space="preserve"> Reinstalar al señor Carlos Armando Parras Clímaco, en la nueva plaza de Auxiliar Administrativo en la Unidad de Servicios Públicos Municipales, y el salario mínimo vigente, es decir </w:t>
      </w:r>
      <w:r w:rsidRPr="00D061ED">
        <w:rPr>
          <w:rFonts w:ascii="Times New Roman" w:hAnsi="Times New Roman" w:cs="Times New Roman"/>
          <w:b/>
          <w:sz w:val="24"/>
          <w:szCs w:val="24"/>
          <w:u w:val="single"/>
        </w:rPr>
        <w:t>Trescientos sesenta y cinco 00/100 Dólares Estadounidenses ($365.00)</w:t>
      </w:r>
      <w:r w:rsidRPr="00D061ED">
        <w:rPr>
          <w:rFonts w:ascii="Times New Roman" w:hAnsi="Times New Roman" w:cs="Times New Roman"/>
          <w:sz w:val="24"/>
          <w:szCs w:val="24"/>
          <w:u w:val="single"/>
        </w:rPr>
        <w:t xml:space="preserve"> menos los descuentos de Ley correspondientes, a partir del mes de febrero del corriente año. </w:t>
      </w:r>
      <w:r w:rsidRPr="00D061ED">
        <w:rPr>
          <w:rFonts w:ascii="Times New Roman" w:hAnsi="Times New Roman" w:cs="Times New Roman"/>
          <w:b/>
          <w:sz w:val="24"/>
          <w:szCs w:val="24"/>
          <w:u w:val="single"/>
        </w:rPr>
        <w:t>Tercero:</w:t>
      </w:r>
      <w:r w:rsidRPr="00D061ED">
        <w:rPr>
          <w:rFonts w:ascii="Times New Roman" w:hAnsi="Times New Roman" w:cs="Times New Roman"/>
          <w:sz w:val="24"/>
          <w:szCs w:val="24"/>
          <w:u w:val="single"/>
        </w:rPr>
        <w:t xml:space="preserve"> Se autoriza a la señorita </w:t>
      </w:r>
      <w:proofErr w:type="spellStart"/>
      <w:r w:rsidRPr="00D061ED">
        <w:rPr>
          <w:rFonts w:ascii="Times New Roman" w:hAnsi="Times New Roman" w:cs="Times New Roman"/>
          <w:sz w:val="24"/>
          <w:szCs w:val="24"/>
          <w:u w:val="single"/>
        </w:rPr>
        <w:t>Gabi</w:t>
      </w:r>
      <w:proofErr w:type="spellEnd"/>
      <w:r w:rsidRPr="00D061ED">
        <w:rPr>
          <w:rFonts w:ascii="Times New Roman" w:hAnsi="Times New Roman" w:cs="Times New Roman"/>
          <w:sz w:val="24"/>
          <w:szCs w:val="24"/>
          <w:u w:val="single"/>
        </w:rPr>
        <w:t xml:space="preserve"> de Jesús Elías Rivas, Jefa de la Unidad Presupuestaria, la reprogramación  necesaria para la asignación de la nueva plaza de Auxiliar Administrativo en la Unidad de Servicios Públicos Municipales. </w:t>
      </w:r>
      <w:r w:rsidRPr="00D061ED">
        <w:rPr>
          <w:rFonts w:ascii="Times New Roman" w:hAnsi="Times New Roman" w:cs="Times New Roman"/>
          <w:b/>
          <w:sz w:val="24"/>
          <w:szCs w:val="24"/>
          <w:u w:val="single"/>
        </w:rPr>
        <w:t>Cuarto:</w:t>
      </w:r>
      <w:r w:rsidRPr="00D061ED">
        <w:rPr>
          <w:rFonts w:ascii="Times New Roman" w:hAnsi="Times New Roman" w:cs="Times New Roman"/>
          <w:sz w:val="24"/>
          <w:szCs w:val="24"/>
          <w:u w:val="single"/>
        </w:rPr>
        <w:t xml:space="preserve"> Se Autoriza al señor Víctor Armando Quintanilla Cruz, Jefe de Recursos Humanos de esta municipalidad, crear la plaza de Auxiliar Administrativo en la Unidad de Servicios Públicos Municipales, a partir del mes de febrero del corriente año, con el salario mínimo vigente de: Trescientos sesenta y cinco 00/100 Dólares Estadounidenses ($365.00). </w:t>
      </w:r>
      <w:r w:rsidRPr="00D061ED">
        <w:rPr>
          <w:rFonts w:ascii="Times New Roman" w:hAnsi="Times New Roman" w:cs="Times New Roman"/>
          <w:b/>
          <w:sz w:val="24"/>
          <w:szCs w:val="24"/>
          <w:u w:val="single"/>
        </w:rPr>
        <w:t>Quinto:</w:t>
      </w:r>
      <w:r w:rsidRPr="00D061ED">
        <w:rPr>
          <w:rFonts w:ascii="Times New Roman" w:hAnsi="Times New Roman" w:cs="Times New Roman"/>
          <w:sz w:val="24"/>
          <w:szCs w:val="24"/>
          <w:u w:val="single"/>
        </w:rPr>
        <w:t xml:space="preserve"> Cancelar al señor Carlos Armando Parras Clímaco, los salarios que dejo de percibir desde el veinte de diciembre de dos mil dieciocho, hasta el treinta y uno de enero de dos mil veintidós; por un monto de: Catorce mil quinientos noventa y cinco 04/100 Dólares Estadounidenses ($14,595.04) en concepto de salarios dejados de percibir y aguinaldos no devengados correspondientes a los años 2018, 2019, 2020 y 2021; menos los descuentos de Ley correspondientes. </w:t>
      </w:r>
      <w:r w:rsidRPr="00D061ED">
        <w:rPr>
          <w:rFonts w:ascii="Times New Roman" w:hAnsi="Times New Roman" w:cs="Times New Roman"/>
          <w:b/>
          <w:sz w:val="24"/>
          <w:szCs w:val="24"/>
          <w:u w:val="single"/>
        </w:rPr>
        <w:t>Sexto:</w:t>
      </w:r>
      <w:r w:rsidRPr="00D061ED">
        <w:rPr>
          <w:rFonts w:ascii="Times New Roman" w:hAnsi="Times New Roman" w:cs="Times New Roman"/>
          <w:sz w:val="24"/>
          <w:szCs w:val="24"/>
          <w:u w:val="single"/>
        </w:rPr>
        <w:t xml:space="preserve"> Autorizar al señor Cesar Alonso Villalta Reyes, Tesorero Municipal, para que efectué el pago de Fondos Propios </w:t>
      </w:r>
      <w:r w:rsidRPr="00D061ED">
        <w:rPr>
          <w:rFonts w:ascii="Times New Roman" w:hAnsi="Times New Roman" w:cs="Times New Roman"/>
          <w:sz w:val="24"/>
          <w:szCs w:val="24"/>
          <w:u w:val="single"/>
        </w:rPr>
        <w:lastRenderedPageBreak/>
        <w:t xml:space="preserve">o Fondo Común Municipal, por un monto de: Catorce mil quinientos noventa y cinco 04/100 Dólares Estadounidenses ($14,595.04) que corresponden al señor: Carlos Armando Parras Clímaco, en concepto de salarios dejados de percibir y Aguinaldos no devengados, en seis cuotas mensuales, según el detalle siguiente: (5) Cinco cuotas por un monto de: Dos mil cuatrocientos treinta y dos 50/100 Dólares Estadounidenses ($2,432.50) y (1) una última por un monto de: Dos mil cuatrocientos treinta y dos 54/100 Dólares Estadounidenses ($2,432.54), a partir del mes de marzo del corriente año, debiéndose cancelar el día veinte de cada mes y aplicar los descuentos de ley correspondientes. </w:t>
      </w:r>
      <w:r w:rsidRPr="00D061ED">
        <w:rPr>
          <w:rFonts w:ascii="Times New Roman" w:hAnsi="Times New Roman" w:cs="Times New Roman"/>
          <w:b/>
          <w:sz w:val="24"/>
          <w:szCs w:val="24"/>
          <w:u w:val="single"/>
        </w:rPr>
        <w:t>Séptimo:</w:t>
      </w:r>
      <w:r w:rsidRPr="00D061ED">
        <w:rPr>
          <w:rFonts w:ascii="Times New Roman" w:hAnsi="Times New Roman" w:cs="Times New Roman"/>
          <w:sz w:val="24"/>
          <w:szCs w:val="24"/>
          <w:u w:val="single"/>
        </w:rPr>
        <w:t xml:space="preserve"> Certifíquese y comuníquese para los demás efectos legales consiguientes</w:t>
      </w:r>
      <w:proofErr w:type="gramStart"/>
      <w:r w:rsidRPr="00D061ED">
        <w:rPr>
          <w:rFonts w:ascii="Times New Roman" w:hAnsi="Times New Roman" w:cs="Times New Roman"/>
          <w:sz w:val="24"/>
          <w:szCs w:val="24"/>
          <w:u w:val="single"/>
        </w:rPr>
        <w:t>..</w:t>
      </w:r>
      <w:proofErr w:type="gramEnd"/>
      <w:r w:rsidRPr="00D061ED">
        <w:rPr>
          <w:rFonts w:ascii="Times New Roman" w:hAnsi="Times New Roman" w:cs="Times New Roman"/>
          <w:sz w:val="24"/>
          <w:szCs w:val="24"/>
          <w:u w:val="single"/>
        </w:rPr>
        <w:t>……………………………........</w:t>
      </w:r>
    </w:p>
    <w:p w:rsidR="00594545" w:rsidRPr="00D061ED" w:rsidRDefault="00594545" w:rsidP="00594545">
      <w:pPr>
        <w:autoSpaceDE w:val="0"/>
        <w:autoSpaceDN w:val="0"/>
        <w:adjustRightInd w:val="0"/>
        <w:spacing w:after="0" w:line="240" w:lineRule="auto"/>
        <w:jc w:val="both"/>
        <w:rPr>
          <w:rFonts w:ascii="Arial" w:hAnsi="Arial" w:cs="Arial"/>
          <w:sz w:val="23"/>
          <w:szCs w:val="23"/>
        </w:rPr>
      </w:pPr>
    </w:p>
    <w:p w:rsidR="00594545" w:rsidRPr="00D061ED" w:rsidRDefault="00594545" w:rsidP="00594545">
      <w:pPr>
        <w:autoSpaceDE w:val="0"/>
        <w:autoSpaceDN w:val="0"/>
        <w:adjustRightInd w:val="0"/>
        <w:spacing w:after="0" w:line="240" w:lineRule="auto"/>
        <w:jc w:val="both"/>
        <w:rPr>
          <w:rFonts w:ascii="Times New Roman" w:hAnsi="Times New Roman" w:cs="Times New Roman"/>
          <w:b/>
          <w:bCs/>
          <w:sz w:val="24"/>
          <w:szCs w:val="24"/>
          <w:u w:val="single"/>
        </w:rPr>
      </w:pPr>
    </w:p>
    <w:p w:rsidR="00594545" w:rsidRPr="00D061ED" w:rsidRDefault="00594545" w:rsidP="00594545">
      <w:pPr>
        <w:autoSpaceDE w:val="0"/>
        <w:autoSpaceDN w:val="0"/>
        <w:adjustRightInd w:val="0"/>
        <w:spacing w:after="0" w:line="240" w:lineRule="auto"/>
        <w:jc w:val="both"/>
        <w:rPr>
          <w:rFonts w:ascii="Arial" w:hAnsi="Arial" w:cs="Arial"/>
          <w:sz w:val="23"/>
          <w:szCs w:val="23"/>
        </w:rPr>
      </w:pPr>
      <w:r w:rsidRPr="00D061ED">
        <w:rPr>
          <w:rFonts w:ascii="Times New Roman" w:hAnsi="Times New Roman" w:cs="Times New Roman"/>
          <w:b/>
          <w:bCs/>
          <w:sz w:val="24"/>
          <w:szCs w:val="24"/>
          <w:u w:val="single"/>
        </w:rPr>
        <w:t xml:space="preserve">ACUERDO NÚMERO CINCO: </w:t>
      </w:r>
      <w:r w:rsidRPr="00D061ED">
        <w:rPr>
          <w:rFonts w:ascii="Times New Roman" w:hAnsi="Times New Roman" w:cs="Times New Roman"/>
          <w:sz w:val="24"/>
          <w:szCs w:val="24"/>
          <w:u w:val="single"/>
        </w:rPr>
        <w:t xml:space="preserve">El Concejo Municipal de Villa San Luis La Herradura Departamento de la Paz. </w:t>
      </w:r>
      <w:proofErr w:type="spellStart"/>
      <w:r w:rsidRPr="00D061ED">
        <w:rPr>
          <w:rFonts w:ascii="Times New Roman" w:hAnsi="Times New Roman" w:cs="Times New Roman"/>
          <w:b/>
          <w:sz w:val="24"/>
          <w:szCs w:val="24"/>
          <w:u w:val="single"/>
        </w:rPr>
        <w:t>Considerando:a</w:t>
      </w:r>
      <w:proofErr w:type="spellEnd"/>
      <w:r w:rsidRPr="00D061ED">
        <w:rPr>
          <w:rFonts w:ascii="Times New Roman" w:hAnsi="Times New Roman" w:cs="Times New Roman"/>
          <w:b/>
          <w:sz w:val="24"/>
          <w:szCs w:val="24"/>
          <w:u w:val="single"/>
        </w:rPr>
        <w:t>)</w:t>
      </w:r>
      <w:r w:rsidRPr="00D061ED">
        <w:rPr>
          <w:rFonts w:ascii="Times New Roman" w:hAnsi="Times New Roman" w:cs="Times New Roman"/>
          <w:bCs/>
          <w:sz w:val="24"/>
          <w:szCs w:val="24"/>
          <w:u w:val="single"/>
        </w:rPr>
        <w:t xml:space="preserve">El Acuerdo Municipal Número doce </w:t>
      </w:r>
      <w:r w:rsidRPr="00D061ED">
        <w:rPr>
          <w:rFonts w:ascii="Times New Roman" w:hAnsi="Times New Roman" w:cs="Times New Roman"/>
          <w:sz w:val="24"/>
          <w:szCs w:val="24"/>
          <w:u w:val="single"/>
        </w:rPr>
        <w:t>del Acta Número veintinueve del uno de diciembre del año dos mil veintiuno, en el que se requirió a la jefa de la Unidad de Adquisiciones y Contrataciones Institucionales, UACI</w:t>
      </w:r>
      <w:r w:rsidRPr="00D061ED">
        <w:rPr>
          <w:rFonts w:ascii="Times New Roman" w:hAnsi="Times New Roman" w:cs="Times New Roman"/>
          <w:sz w:val="24"/>
          <w:szCs w:val="24"/>
        </w:rPr>
        <w:t>.; para que realizara los procesos correspondientes de acuerdo a la LACAP., vigente, para la contratación de una empresa o profesional idóneo, para la Supervisión correspondiente al proyecto:</w:t>
      </w:r>
      <w:r w:rsidRPr="00D061ED">
        <w:rPr>
          <w:rFonts w:ascii="Times New Roman" w:eastAsia="Gulim" w:hAnsi="Times New Roman" w:cs="Times New Roman"/>
          <w:sz w:val="24"/>
          <w:szCs w:val="24"/>
        </w:rPr>
        <w:t xml:space="preserve"> “Construcción de concreto hidráulico en calle final de Cantón El Llano hacia Río Viejo”, Municipio de San Luis La Herradura, Departamento de La Paz. </w:t>
      </w:r>
      <w:r w:rsidRPr="00D061ED">
        <w:rPr>
          <w:rFonts w:ascii="Times New Roman" w:hAnsi="Times New Roman" w:cs="Times New Roman"/>
          <w:b/>
          <w:bCs/>
          <w:sz w:val="24"/>
          <w:szCs w:val="24"/>
          <w:u w:val="single"/>
        </w:rPr>
        <w:t>b) Q</w:t>
      </w:r>
      <w:r w:rsidRPr="00D061ED">
        <w:rPr>
          <w:rFonts w:ascii="Times New Roman" w:hAnsi="Times New Roman" w:cs="Times New Roman"/>
          <w:sz w:val="24"/>
          <w:szCs w:val="24"/>
          <w:u w:val="single"/>
        </w:rPr>
        <w:t xml:space="preserve">ue este día la Jefa de la Unidad de Adquisiciones y Contrataciones Institucional UACI. Doña Claudia </w:t>
      </w:r>
      <w:proofErr w:type="spellStart"/>
      <w:r w:rsidRPr="00D061ED">
        <w:rPr>
          <w:rFonts w:ascii="Times New Roman" w:hAnsi="Times New Roman" w:cs="Times New Roman"/>
          <w:sz w:val="24"/>
          <w:szCs w:val="24"/>
          <w:u w:val="single"/>
        </w:rPr>
        <w:t>Yesenia</w:t>
      </w:r>
      <w:proofErr w:type="spellEnd"/>
      <w:r w:rsidRPr="00D061ED">
        <w:rPr>
          <w:rFonts w:ascii="Times New Roman" w:hAnsi="Times New Roman" w:cs="Times New Roman"/>
          <w:sz w:val="24"/>
          <w:szCs w:val="24"/>
          <w:u w:val="single"/>
        </w:rPr>
        <w:t xml:space="preserve"> Martínez de </w:t>
      </w:r>
      <w:proofErr w:type="spellStart"/>
      <w:r w:rsidRPr="00D061ED">
        <w:rPr>
          <w:rFonts w:ascii="Times New Roman" w:hAnsi="Times New Roman" w:cs="Times New Roman"/>
          <w:sz w:val="24"/>
          <w:szCs w:val="24"/>
          <w:u w:val="single"/>
        </w:rPr>
        <w:t>Interiano</w:t>
      </w:r>
      <w:proofErr w:type="spellEnd"/>
      <w:r w:rsidRPr="00D061ED">
        <w:rPr>
          <w:rFonts w:ascii="Times New Roman" w:hAnsi="Times New Roman" w:cs="Times New Roman"/>
          <w:sz w:val="24"/>
          <w:szCs w:val="24"/>
          <w:u w:val="single"/>
        </w:rPr>
        <w:t xml:space="preserve"> ha presentado Los Términos De Referencia TDR.; para la contratación de un profesional idóneo,</w:t>
      </w:r>
      <w:r w:rsidRPr="00D061ED">
        <w:rPr>
          <w:rFonts w:ascii="Times New Roman" w:hAnsi="Times New Roman" w:cs="Times New Roman"/>
          <w:sz w:val="24"/>
          <w:szCs w:val="24"/>
        </w:rPr>
        <w:t xml:space="preserve"> a cargo para el </w:t>
      </w:r>
      <w:r w:rsidRPr="00D061ED">
        <w:rPr>
          <w:rFonts w:ascii="Times New Roman" w:eastAsia="Gulim" w:hAnsi="Times New Roman" w:cs="Times New Roman"/>
          <w:sz w:val="24"/>
          <w:szCs w:val="24"/>
        </w:rPr>
        <w:t xml:space="preserve">Proceso LG No. 031-2022/AMSLH, </w:t>
      </w:r>
      <w:proofErr w:type="spellStart"/>
      <w:r w:rsidRPr="00D061ED">
        <w:rPr>
          <w:rFonts w:ascii="Times New Roman" w:eastAsia="Gulim" w:hAnsi="Times New Roman" w:cs="Times New Roman"/>
          <w:b/>
          <w:sz w:val="24"/>
          <w:szCs w:val="24"/>
        </w:rPr>
        <w:t>Supervisión</w:t>
      </w:r>
      <w:r w:rsidRPr="00D061ED">
        <w:rPr>
          <w:rFonts w:ascii="Times New Roman" w:hAnsi="Times New Roman" w:cs="Times New Roman"/>
          <w:sz w:val="24"/>
          <w:szCs w:val="24"/>
        </w:rPr>
        <w:t>del</w:t>
      </w:r>
      <w:proofErr w:type="spellEnd"/>
      <w:r w:rsidRPr="00D061ED">
        <w:rPr>
          <w:rFonts w:ascii="Times New Roman" w:hAnsi="Times New Roman" w:cs="Times New Roman"/>
          <w:sz w:val="24"/>
          <w:szCs w:val="24"/>
        </w:rPr>
        <w:t xml:space="preserve"> Proyecto:</w:t>
      </w:r>
      <w:r w:rsidRPr="00D061ED">
        <w:rPr>
          <w:rFonts w:ascii="Times New Roman" w:eastAsia="Gulim" w:hAnsi="Times New Roman" w:cs="Times New Roman"/>
          <w:sz w:val="24"/>
          <w:szCs w:val="24"/>
        </w:rPr>
        <w:t xml:space="preserve"> “Construcción de concreto hidráulico en calle final de Cantón El Llano hacia Río Viejo”, Municipio de San Luis La Herradura, Departamento de La Paz. </w:t>
      </w:r>
      <w:r w:rsidRPr="00D061ED">
        <w:rPr>
          <w:rFonts w:ascii="Times New Roman" w:eastAsia="Gulim" w:hAnsi="Times New Roman" w:cs="Times New Roman"/>
          <w:b/>
          <w:sz w:val="24"/>
          <w:szCs w:val="24"/>
          <w:u w:val="single"/>
        </w:rPr>
        <w:t>Por Tanto:</w:t>
      </w:r>
      <w:r w:rsidRPr="00D061ED">
        <w:rPr>
          <w:rFonts w:ascii="Times New Roman" w:eastAsia="Gulim" w:hAnsi="Times New Roman" w:cs="Times New Roman"/>
          <w:sz w:val="24"/>
          <w:szCs w:val="24"/>
        </w:rPr>
        <w:t xml:space="preserve"> El Concejo Municipal </w:t>
      </w:r>
      <w:r w:rsidRPr="00D061ED">
        <w:rPr>
          <w:rFonts w:ascii="Times New Roman" w:hAnsi="Times New Roman" w:cs="Times New Roman"/>
          <w:sz w:val="24"/>
          <w:szCs w:val="24"/>
        </w:rPr>
        <w:t xml:space="preserve">en uso de sus facultades que le confiere El Código Municipal y después de revisar Los TDR, del proyecto antes mencionado. </w:t>
      </w:r>
      <w:r w:rsidRPr="00D061ED">
        <w:rPr>
          <w:rFonts w:ascii="Times New Roman" w:hAnsi="Times New Roman" w:cs="Times New Roman"/>
          <w:b/>
          <w:bCs/>
          <w:sz w:val="24"/>
          <w:szCs w:val="24"/>
          <w:u w:val="single"/>
        </w:rPr>
        <w:t xml:space="preserve">ACUERDA: Primero: </w:t>
      </w:r>
      <w:r w:rsidRPr="00D061ED">
        <w:rPr>
          <w:rFonts w:ascii="Times New Roman" w:hAnsi="Times New Roman" w:cs="Times New Roman"/>
          <w:sz w:val="24"/>
          <w:szCs w:val="24"/>
          <w:u w:val="single"/>
        </w:rPr>
        <w:t xml:space="preserve">Aprobar los Términos de Referencia, para la contratación de un profesional idóneo, para El </w:t>
      </w:r>
      <w:r w:rsidRPr="00D061ED">
        <w:rPr>
          <w:rFonts w:ascii="Times New Roman" w:eastAsia="Gulim" w:hAnsi="Times New Roman" w:cs="Times New Roman"/>
          <w:sz w:val="24"/>
          <w:szCs w:val="24"/>
          <w:u w:val="single"/>
        </w:rPr>
        <w:t xml:space="preserve">Proceso LG No. 031-2022/AMSLH, </w:t>
      </w:r>
      <w:r w:rsidRPr="00D061ED">
        <w:rPr>
          <w:rFonts w:ascii="Times New Roman" w:hAnsi="Times New Roman" w:cs="Times New Roman"/>
          <w:b/>
          <w:sz w:val="24"/>
          <w:szCs w:val="24"/>
          <w:u w:val="single"/>
        </w:rPr>
        <w:t xml:space="preserve">SUPERVISIÓN </w:t>
      </w:r>
      <w:r w:rsidRPr="00D061ED">
        <w:rPr>
          <w:rFonts w:ascii="Times New Roman" w:hAnsi="Times New Roman" w:cs="Times New Roman"/>
          <w:sz w:val="24"/>
          <w:szCs w:val="24"/>
          <w:u w:val="single"/>
        </w:rPr>
        <w:t>del proyecto</w:t>
      </w:r>
      <w:r w:rsidRPr="00D061ED">
        <w:rPr>
          <w:rFonts w:ascii="Times New Roman" w:hAnsi="Times New Roman" w:cs="Times New Roman"/>
          <w:b/>
          <w:sz w:val="24"/>
          <w:szCs w:val="24"/>
          <w:u w:val="single"/>
        </w:rPr>
        <w:t>:</w:t>
      </w:r>
      <w:r w:rsidRPr="00D061ED">
        <w:rPr>
          <w:rFonts w:ascii="Times New Roman" w:eastAsia="Gulim" w:hAnsi="Times New Roman" w:cs="Times New Roman"/>
          <w:sz w:val="24"/>
          <w:szCs w:val="24"/>
          <w:u w:val="single"/>
        </w:rPr>
        <w:t xml:space="preserve">“Construcción de concreto </w:t>
      </w:r>
      <w:proofErr w:type="spellStart"/>
      <w:r w:rsidRPr="00D061ED">
        <w:rPr>
          <w:rFonts w:ascii="Times New Roman" w:eastAsia="Gulim" w:hAnsi="Times New Roman" w:cs="Times New Roman"/>
          <w:sz w:val="24"/>
          <w:szCs w:val="24"/>
          <w:u w:val="single"/>
        </w:rPr>
        <w:t>hidráu</w:t>
      </w:r>
      <w:proofErr w:type="spellEnd"/>
      <w:r w:rsidRPr="00D061ED">
        <w:rPr>
          <w:rFonts w:ascii="Times New Roman" w:eastAsia="Gulim" w:hAnsi="Times New Roman" w:cs="Times New Roman"/>
          <w:sz w:val="24"/>
          <w:szCs w:val="24"/>
          <w:u w:val="single"/>
        </w:rPr>
        <w:t>-lico en calle final de Cantón El Llano hacia Río Viejo”, Municipio de San Luis La Herradura, Departamento de La Paz.</w:t>
      </w:r>
      <w:r w:rsidRPr="00D061ED">
        <w:rPr>
          <w:rFonts w:ascii="Times New Roman" w:eastAsia="Times New Roman" w:hAnsi="Times New Roman" w:cs="Times New Roman"/>
          <w:b/>
          <w:sz w:val="24"/>
          <w:szCs w:val="24"/>
          <w:u w:val="single"/>
          <w:lang w:val="es-ES" w:eastAsia="es-ES"/>
        </w:rPr>
        <w:t>Segundo:</w:t>
      </w:r>
      <w:r w:rsidRPr="00D061ED">
        <w:rPr>
          <w:rFonts w:ascii="Times New Roman" w:eastAsia="Times New Roman" w:hAnsi="Times New Roman" w:cs="Times New Roman"/>
          <w:sz w:val="24"/>
          <w:szCs w:val="24"/>
          <w:u w:val="single"/>
          <w:lang w:val="es-ES" w:eastAsia="es-ES"/>
        </w:rPr>
        <w:t xml:space="preserve"> Certifíquese y comuníquese a la Unidad de </w:t>
      </w:r>
      <w:proofErr w:type="spellStart"/>
      <w:r w:rsidRPr="00D061ED">
        <w:rPr>
          <w:rFonts w:ascii="Times New Roman" w:eastAsia="Times New Roman" w:hAnsi="Times New Roman" w:cs="Times New Roman"/>
          <w:sz w:val="24"/>
          <w:szCs w:val="24"/>
          <w:u w:val="single"/>
          <w:lang w:val="es-ES" w:eastAsia="es-ES"/>
        </w:rPr>
        <w:t>Adquisicio-nes</w:t>
      </w:r>
      <w:proofErr w:type="spellEnd"/>
      <w:r w:rsidRPr="00D061ED">
        <w:rPr>
          <w:rFonts w:ascii="Times New Roman" w:eastAsia="Times New Roman" w:hAnsi="Times New Roman" w:cs="Times New Roman"/>
          <w:sz w:val="24"/>
          <w:szCs w:val="24"/>
          <w:u w:val="single"/>
          <w:lang w:val="es-ES" w:eastAsia="es-ES"/>
        </w:rPr>
        <w:t xml:space="preserve"> y Contrataciones Institucional y otras dependencias de esta Alcaldía Municipal, para los efectos legales correspondientes………………………………………………………………</w:t>
      </w:r>
    </w:p>
    <w:p w:rsidR="00594545" w:rsidRPr="00D061ED" w:rsidRDefault="00594545" w:rsidP="00594545">
      <w:pPr>
        <w:tabs>
          <w:tab w:val="left" w:pos="851"/>
        </w:tabs>
        <w:spacing w:after="0" w:line="240" w:lineRule="auto"/>
        <w:ind w:right="-799"/>
        <w:jc w:val="both"/>
        <w:rPr>
          <w:rFonts w:ascii="Times New Roman" w:eastAsia="Gulim" w:hAnsi="Times New Roman" w:cs="Times New Roman"/>
          <w:sz w:val="24"/>
          <w:szCs w:val="24"/>
        </w:rPr>
      </w:pPr>
    </w:p>
    <w:p w:rsidR="00594545" w:rsidRPr="00D061ED" w:rsidRDefault="00594545" w:rsidP="00594545">
      <w:pPr>
        <w:spacing w:after="0" w:line="240" w:lineRule="auto"/>
        <w:jc w:val="both"/>
        <w:rPr>
          <w:rFonts w:ascii="Times New Roman" w:hAnsi="Times New Roman" w:cs="Times New Roman"/>
          <w:b/>
          <w:bCs/>
          <w:sz w:val="24"/>
          <w:szCs w:val="24"/>
          <w:u w:val="single"/>
        </w:rPr>
      </w:pPr>
    </w:p>
    <w:p w:rsidR="00594545" w:rsidRPr="00D061ED" w:rsidRDefault="00594545" w:rsidP="00594545">
      <w:pPr>
        <w:spacing w:after="0" w:line="240" w:lineRule="auto"/>
        <w:jc w:val="both"/>
        <w:rPr>
          <w:rFonts w:ascii="Times New Roman" w:hAnsi="Times New Roman" w:cs="Times New Roman"/>
          <w:sz w:val="24"/>
          <w:szCs w:val="24"/>
          <w:u w:val="single"/>
        </w:rPr>
      </w:pPr>
      <w:r w:rsidRPr="00D061ED">
        <w:rPr>
          <w:rFonts w:ascii="Times New Roman" w:hAnsi="Times New Roman" w:cs="Times New Roman"/>
          <w:b/>
          <w:bCs/>
          <w:sz w:val="24"/>
          <w:szCs w:val="24"/>
          <w:u w:val="single"/>
        </w:rPr>
        <w:t xml:space="preserve">ACUERDO NUMERO SEIS: </w:t>
      </w:r>
      <w:r w:rsidRPr="00D061ED">
        <w:rPr>
          <w:rFonts w:ascii="Times New Roman" w:hAnsi="Times New Roman" w:cs="Times New Roman"/>
          <w:sz w:val="24"/>
          <w:szCs w:val="24"/>
          <w:u w:val="single"/>
        </w:rPr>
        <w:t>El Concejo Municipal de Villa San Luis La Herradura De-</w:t>
      </w:r>
      <w:proofErr w:type="spellStart"/>
      <w:r w:rsidRPr="00D061ED">
        <w:rPr>
          <w:rFonts w:ascii="Times New Roman" w:hAnsi="Times New Roman" w:cs="Times New Roman"/>
          <w:sz w:val="24"/>
          <w:szCs w:val="24"/>
          <w:u w:val="single"/>
        </w:rPr>
        <w:t>partamento</w:t>
      </w:r>
      <w:proofErr w:type="spellEnd"/>
      <w:r w:rsidRPr="00D061ED">
        <w:rPr>
          <w:rFonts w:ascii="Times New Roman" w:hAnsi="Times New Roman" w:cs="Times New Roman"/>
          <w:sz w:val="24"/>
          <w:szCs w:val="24"/>
          <w:u w:val="single"/>
        </w:rPr>
        <w:t xml:space="preserve"> de la Paz, </w:t>
      </w:r>
      <w:r w:rsidRPr="00D061ED">
        <w:rPr>
          <w:rFonts w:ascii="Times New Roman" w:hAnsi="Times New Roman" w:cs="Times New Roman"/>
          <w:b/>
          <w:sz w:val="24"/>
          <w:szCs w:val="24"/>
          <w:u w:val="single"/>
        </w:rPr>
        <w:t>Considerando. a)</w:t>
      </w:r>
      <w:r w:rsidRPr="00D061ED">
        <w:rPr>
          <w:rFonts w:ascii="Times New Roman" w:hAnsi="Times New Roman" w:cs="Times New Roman"/>
          <w:bCs/>
          <w:sz w:val="24"/>
          <w:szCs w:val="24"/>
          <w:u w:val="single"/>
        </w:rPr>
        <w:t xml:space="preserve">Que </w:t>
      </w:r>
      <w:r w:rsidRPr="00D061ED">
        <w:rPr>
          <w:rFonts w:ascii="Times New Roman" w:hAnsi="Times New Roman" w:cs="Times New Roman"/>
          <w:sz w:val="24"/>
          <w:szCs w:val="24"/>
          <w:u w:val="single"/>
        </w:rPr>
        <w:t>según el Acuerdo Municipal Número diecisiete del Acta Número Veintinueve del uno de diciembre del año dos mil veintiuno;</w:t>
      </w:r>
      <w:r w:rsidRPr="00D061ED">
        <w:rPr>
          <w:rFonts w:ascii="Times New Roman" w:hAnsi="Times New Roman" w:cs="Times New Roman"/>
          <w:sz w:val="24"/>
          <w:szCs w:val="24"/>
        </w:rPr>
        <w:t xml:space="preserve"> en el que entre otras Disposiciones Se Priorizo el proyecto: </w:t>
      </w:r>
      <w:r w:rsidRPr="00D061ED">
        <w:rPr>
          <w:rFonts w:ascii="Times New Roman" w:eastAsia="Gulim" w:hAnsi="Times New Roman" w:cs="Times New Roman"/>
          <w:sz w:val="24"/>
          <w:szCs w:val="24"/>
        </w:rPr>
        <w:t xml:space="preserve">“Construcción de concreto hidráulico en calle principal de Barrio Guadalupe a Cantón El Llano”, Municipio de San Luis La Herradura, departamento de La Paz; </w:t>
      </w:r>
      <w:r w:rsidRPr="00D061ED">
        <w:rPr>
          <w:rFonts w:ascii="Times New Roman" w:hAnsi="Times New Roman" w:cs="Times New Roman"/>
          <w:sz w:val="24"/>
          <w:szCs w:val="24"/>
        </w:rPr>
        <w:t>c</w:t>
      </w:r>
      <w:proofErr w:type="spellStart"/>
      <w:r w:rsidRPr="00D061ED">
        <w:rPr>
          <w:rFonts w:ascii="Times New Roman" w:eastAsia="Times New Roman" w:hAnsi="Times New Roman" w:cs="Times New Roman"/>
          <w:bCs/>
          <w:sz w:val="24"/>
          <w:szCs w:val="24"/>
          <w:lang w:val="es-ES" w:eastAsia="es-ES"/>
        </w:rPr>
        <w:t>on</w:t>
      </w:r>
      <w:proofErr w:type="spellEnd"/>
      <w:r w:rsidRPr="00D061ED">
        <w:rPr>
          <w:rFonts w:ascii="Times New Roman" w:eastAsia="Times New Roman" w:hAnsi="Times New Roman" w:cs="Times New Roman"/>
          <w:bCs/>
          <w:sz w:val="24"/>
          <w:szCs w:val="24"/>
          <w:lang w:val="es-ES" w:eastAsia="es-ES"/>
        </w:rPr>
        <w:t xml:space="preserve"> el objetivo de mejorar la calle principal del barrio antes </w:t>
      </w:r>
      <w:proofErr w:type="spellStart"/>
      <w:r w:rsidRPr="00D061ED">
        <w:rPr>
          <w:rFonts w:ascii="Times New Roman" w:eastAsia="Times New Roman" w:hAnsi="Times New Roman" w:cs="Times New Roman"/>
          <w:bCs/>
          <w:sz w:val="24"/>
          <w:szCs w:val="24"/>
          <w:lang w:val="es-ES" w:eastAsia="es-ES"/>
        </w:rPr>
        <w:t>mencio</w:t>
      </w:r>
      <w:proofErr w:type="spellEnd"/>
      <w:r w:rsidRPr="00D061ED">
        <w:rPr>
          <w:rFonts w:ascii="Times New Roman" w:eastAsia="Times New Roman" w:hAnsi="Times New Roman" w:cs="Times New Roman"/>
          <w:bCs/>
          <w:sz w:val="24"/>
          <w:szCs w:val="24"/>
          <w:lang w:val="es-ES" w:eastAsia="es-ES"/>
        </w:rPr>
        <w:t xml:space="preserve">-nado al Cantón El Llano  de esta jurisdicción; para beneficio de los habitantes de este </w:t>
      </w:r>
      <w:proofErr w:type="spellStart"/>
      <w:r w:rsidRPr="00D061ED">
        <w:rPr>
          <w:rFonts w:ascii="Times New Roman" w:eastAsia="Times New Roman" w:hAnsi="Times New Roman" w:cs="Times New Roman"/>
          <w:bCs/>
          <w:sz w:val="24"/>
          <w:szCs w:val="24"/>
          <w:lang w:val="es-ES" w:eastAsia="es-ES"/>
        </w:rPr>
        <w:t>muni-cipio</w:t>
      </w:r>
      <w:proofErr w:type="spellEnd"/>
      <w:r w:rsidRPr="00D061ED">
        <w:rPr>
          <w:rFonts w:ascii="Times New Roman" w:eastAsia="Times New Roman" w:hAnsi="Times New Roman" w:cs="Times New Roman"/>
          <w:bCs/>
          <w:sz w:val="24"/>
          <w:szCs w:val="24"/>
          <w:lang w:val="es-ES" w:eastAsia="es-ES"/>
        </w:rPr>
        <w:t xml:space="preserve">. </w:t>
      </w:r>
      <w:r w:rsidRPr="00D061ED">
        <w:rPr>
          <w:rFonts w:ascii="Times New Roman" w:hAnsi="Times New Roman" w:cs="Times New Roman"/>
          <w:b/>
          <w:sz w:val="24"/>
          <w:szCs w:val="24"/>
          <w:u w:val="single"/>
        </w:rPr>
        <w:t xml:space="preserve">b) </w:t>
      </w:r>
      <w:r w:rsidRPr="00D061ED">
        <w:rPr>
          <w:rFonts w:ascii="Times New Roman" w:hAnsi="Times New Roman" w:cs="Times New Roman"/>
          <w:sz w:val="24"/>
          <w:szCs w:val="24"/>
          <w:u w:val="single"/>
        </w:rPr>
        <w:t xml:space="preserve">El Acuerdo Municipal Número 16-B del Acta Número Veinticinco del tres de noviembre del corriente año dos mil veintiuno, </w:t>
      </w:r>
      <w:r w:rsidRPr="00D061ED">
        <w:rPr>
          <w:rFonts w:ascii="Times New Roman" w:hAnsi="Times New Roman" w:cs="Times New Roman"/>
          <w:sz w:val="24"/>
          <w:szCs w:val="24"/>
        </w:rPr>
        <w:t xml:space="preserve">en el que entre otras Disposiciones se Aprobó el crédito otorgado por El Banco de los Trabajadores Salvadoreños </w:t>
      </w:r>
      <w:r w:rsidRPr="00D061ED">
        <w:rPr>
          <w:rFonts w:ascii="Times New Roman" w:hAnsi="Times New Roman" w:cs="Times New Roman"/>
          <w:b/>
          <w:bCs/>
          <w:sz w:val="24"/>
          <w:szCs w:val="24"/>
          <w:u w:val="single"/>
        </w:rPr>
        <w:t xml:space="preserve"> BTS, R.L. DE C.V.; </w:t>
      </w:r>
      <w:r w:rsidRPr="00D061ED">
        <w:rPr>
          <w:rFonts w:ascii="Times New Roman" w:hAnsi="Times New Roman" w:cs="Times New Roman"/>
          <w:sz w:val="24"/>
          <w:szCs w:val="24"/>
          <w:u w:val="single"/>
        </w:rPr>
        <w:t xml:space="preserve">por el monto de </w:t>
      </w:r>
      <w:r w:rsidRPr="00D061ED">
        <w:rPr>
          <w:rFonts w:ascii="Times New Roman" w:hAnsi="Times New Roman" w:cs="Times New Roman"/>
          <w:b/>
          <w:sz w:val="24"/>
          <w:szCs w:val="24"/>
          <w:u w:val="single"/>
        </w:rPr>
        <w:t>UN MILLÓN SETECIENTOS MIL 00/100 DÓLARES DE LOS ESTADOS UNIDOS DE AMÉRICA, ($1,700,000.00),</w:t>
      </w:r>
      <w:r w:rsidRPr="00D061ED">
        <w:rPr>
          <w:rFonts w:ascii="Times New Roman" w:hAnsi="Times New Roman" w:cs="Times New Roman"/>
          <w:sz w:val="24"/>
          <w:szCs w:val="24"/>
        </w:rPr>
        <w:t xml:space="preserve">en el que tienen como destino el financiamiento del </w:t>
      </w:r>
      <w:r w:rsidRPr="00D061ED">
        <w:rPr>
          <w:rFonts w:ascii="Times New Roman" w:hAnsi="Times New Roman" w:cs="Times New Roman"/>
          <w:sz w:val="24"/>
          <w:szCs w:val="24"/>
        </w:rPr>
        <w:lastRenderedPageBreak/>
        <w:t xml:space="preserve">proyecto: </w:t>
      </w:r>
      <w:r w:rsidRPr="00D061ED">
        <w:rPr>
          <w:rFonts w:ascii="Times New Roman" w:eastAsia="Gulim" w:hAnsi="Times New Roman" w:cs="Times New Roman"/>
          <w:sz w:val="24"/>
          <w:szCs w:val="24"/>
        </w:rPr>
        <w:t xml:space="preserve">“Construcción de concreto hidráulico en calle principal de Barrio Guadalupe a Cantón El Llano”, Municipio de San Luis La Herradura, departamento de La </w:t>
      </w:r>
      <w:proofErr w:type="spellStart"/>
      <w:r w:rsidRPr="00D061ED">
        <w:rPr>
          <w:rFonts w:ascii="Times New Roman" w:eastAsia="Gulim" w:hAnsi="Times New Roman" w:cs="Times New Roman"/>
          <w:sz w:val="24"/>
          <w:szCs w:val="24"/>
        </w:rPr>
        <w:t>Paz;</w:t>
      </w:r>
      <w:r w:rsidRPr="00D061ED">
        <w:rPr>
          <w:rFonts w:ascii="Times New Roman" w:hAnsi="Times New Roman" w:cs="Times New Roman"/>
          <w:sz w:val="24"/>
          <w:szCs w:val="24"/>
        </w:rPr>
        <w:t>con</w:t>
      </w:r>
      <w:proofErr w:type="spellEnd"/>
      <w:r w:rsidRPr="00D061ED">
        <w:rPr>
          <w:rFonts w:ascii="Times New Roman" w:hAnsi="Times New Roman" w:cs="Times New Roman"/>
          <w:sz w:val="24"/>
          <w:szCs w:val="24"/>
        </w:rPr>
        <w:t xml:space="preserve"> un monto de: Ciento sesenta mil cuatrocientos 00/100 Dólares Estadounidenses ($160,400.00); entre otros proyectos. </w:t>
      </w:r>
      <w:r w:rsidRPr="00D061ED">
        <w:rPr>
          <w:rFonts w:ascii="Times New Roman" w:hAnsi="Times New Roman" w:cs="Times New Roman"/>
          <w:b/>
          <w:sz w:val="24"/>
          <w:szCs w:val="24"/>
          <w:u w:val="single"/>
        </w:rPr>
        <w:t>b)</w:t>
      </w:r>
      <w:r w:rsidRPr="00D061ED">
        <w:rPr>
          <w:rFonts w:ascii="Times New Roman" w:hAnsi="Times New Roman" w:cs="Times New Roman"/>
          <w:sz w:val="24"/>
          <w:szCs w:val="24"/>
          <w:u w:val="single"/>
        </w:rPr>
        <w:t xml:space="preserve"> El Memorándum presentado por la señora </w:t>
      </w:r>
      <w:r w:rsidRPr="00D061ED">
        <w:rPr>
          <w:rFonts w:ascii="Times New Roman" w:eastAsia="Times New Roman" w:hAnsi="Times New Roman" w:cs="Times New Roman"/>
          <w:bCs/>
          <w:sz w:val="24"/>
          <w:szCs w:val="24"/>
          <w:u w:val="single"/>
          <w:lang w:val="es-ES" w:eastAsia="es-ES"/>
        </w:rPr>
        <w:t xml:space="preserve">Claudia </w:t>
      </w:r>
      <w:proofErr w:type="spellStart"/>
      <w:r w:rsidRPr="00D061ED">
        <w:rPr>
          <w:rFonts w:ascii="Times New Roman" w:eastAsia="Times New Roman" w:hAnsi="Times New Roman" w:cs="Times New Roman"/>
          <w:bCs/>
          <w:sz w:val="24"/>
          <w:szCs w:val="24"/>
          <w:u w:val="single"/>
          <w:lang w:val="es-ES" w:eastAsia="es-ES"/>
        </w:rPr>
        <w:t>Yesenia</w:t>
      </w:r>
      <w:proofErr w:type="spellEnd"/>
      <w:r w:rsidRPr="00D061ED">
        <w:rPr>
          <w:rFonts w:ascii="Times New Roman" w:eastAsia="Times New Roman" w:hAnsi="Times New Roman" w:cs="Times New Roman"/>
          <w:bCs/>
          <w:sz w:val="24"/>
          <w:szCs w:val="24"/>
          <w:u w:val="single"/>
          <w:lang w:val="es-ES" w:eastAsia="es-ES"/>
        </w:rPr>
        <w:t xml:space="preserve"> Martínez de </w:t>
      </w:r>
      <w:proofErr w:type="spellStart"/>
      <w:r w:rsidRPr="00D061ED">
        <w:rPr>
          <w:rFonts w:ascii="Times New Roman" w:eastAsia="Times New Roman" w:hAnsi="Times New Roman" w:cs="Times New Roman"/>
          <w:bCs/>
          <w:sz w:val="24"/>
          <w:szCs w:val="24"/>
          <w:u w:val="single"/>
          <w:lang w:val="es-ES" w:eastAsia="es-ES"/>
        </w:rPr>
        <w:t>Interiano</w:t>
      </w:r>
      <w:proofErr w:type="spellEnd"/>
      <w:r w:rsidRPr="00D061ED">
        <w:rPr>
          <w:rFonts w:ascii="Times New Roman" w:eastAsia="Times New Roman" w:hAnsi="Times New Roman" w:cs="Times New Roman"/>
          <w:bCs/>
          <w:sz w:val="24"/>
          <w:szCs w:val="24"/>
          <w:u w:val="single"/>
          <w:lang w:val="es-ES" w:eastAsia="es-ES"/>
        </w:rPr>
        <w:t xml:space="preserve">; Jefa de la </w:t>
      </w:r>
      <w:r w:rsidRPr="00D061ED">
        <w:rPr>
          <w:rFonts w:ascii="Times New Roman" w:hAnsi="Times New Roman" w:cs="Times New Roman"/>
          <w:sz w:val="24"/>
          <w:szCs w:val="24"/>
          <w:u w:val="single"/>
        </w:rPr>
        <w:t>Unidad de Adquisiciones y Contrataciones Institucionales UACI, e</w:t>
      </w:r>
      <w:r w:rsidRPr="00D061ED">
        <w:rPr>
          <w:rFonts w:ascii="Times New Roman" w:hAnsi="Times New Roman" w:cs="Times New Roman"/>
          <w:sz w:val="24"/>
          <w:szCs w:val="24"/>
        </w:rPr>
        <w:t xml:space="preserve">n el cual solicita la adjudicación del proceso de Licitación Pública </w:t>
      </w:r>
      <w:r w:rsidRPr="00D061ED">
        <w:rPr>
          <w:rFonts w:ascii="Times New Roman" w:eastAsia="Gulim" w:hAnsi="Times New Roman" w:cs="Times New Roman"/>
          <w:sz w:val="24"/>
          <w:szCs w:val="24"/>
        </w:rPr>
        <w:t xml:space="preserve">LP-01/2022/AMSLH, del Proyecto: “Construcción de concreto hidráulico en calle principal de Barrio Guadalupe a Cantón El Llano”, Municipio de San Luis La Herradura, departamento de La Paz, </w:t>
      </w:r>
      <w:r w:rsidRPr="00D061ED">
        <w:rPr>
          <w:rFonts w:ascii="Times New Roman" w:hAnsi="Times New Roman" w:cs="Times New Roman"/>
          <w:sz w:val="24"/>
          <w:szCs w:val="24"/>
        </w:rPr>
        <w:t xml:space="preserve">a la empresa </w:t>
      </w:r>
      <w:r w:rsidRPr="00D061ED">
        <w:rPr>
          <w:rFonts w:ascii="Times New Roman" w:eastAsia="Gulim" w:hAnsi="Times New Roman" w:cs="Times New Roman"/>
          <w:sz w:val="24"/>
          <w:szCs w:val="24"/>
        </w:rPr>
        <w:t xml:space="preserve">COCIVE, S.A. DE </w:t>
      </w:r>
      <w:proofErr w:type="spellStart"/>
      <w:r w:rsidRPr="00D061ED">
        <w:rPr>
          <w:rFonts w:ascii="Times New Roman" w:eastAsia="Gulim" w:hAnsi="Times New Roman" w:cs="Times New Roman"/>
          <w:sz w:val="24"/>
          <w:szCs w:val="24"/>
        </w:rPr>
        <w:t>C.V.,Por</w:t>
      </w:r>
      <w:proofErr w:type="spellEnd"/>
      <w:r w:rsidRPr="00D061ED">
        <w:rPr>
          <w:rFonts w:ascii="Times New Roman" w:eastAsia="Gulim" w:hAnsi="Times New Roman" w:cs="Times New Roman"/>
          <w:sz w:val="24"/>
          <w:szCs w:val="24"/>
        </w:rPr>
        <w:t xml:space="preserve"> un monto de: Ciento cuarenta y cinco mil quinientos sesenta y nueve 96/100 Dólares Estadounidenses ($ 145,569.96). </w:t>
      </w:r>
      <w:r w:rsidRPr="00D061ED">
        <w:rPr>
          <w:rFonts w:ascii="Times New Roman" w:eastAsia="Gulim" w:hAnsi="Times New Roman" w:cs="Times New Roman"/>
          <w:b/>
          <w:sz w:val="24"/>
          <w:szCs w:val="24"/>
          <w:u w:val="single"/>
        </w:rPr>
        <w:t xml:space="preserve">Por </w:t>
      </w:r>
      <w:proofErr w:type="spellStart"/>
      <w:r w:rsidRPr="00D061ED">
        <w:rPr>
          <w:rFonts w:ascii="Times New Roman" w:eastAsia="Gulim" w:hAnsi="Times New Roman" w:cs="Times New Roman"/>
          <w:b/>
          <w:sz w:val="24"/>
          <w:szCs w:val="24"/>
          <w:u w:val="single"/>
        </w:rPr>
        <w:t>Tanto</w:t>
      </w:r>
      <w:proofErr w:type="gramStart"/>
      <w:r w:rsidRPr="00D061ED">
        <w:rPr>
          <w:rFonts w:ascii="Times New Roman" w:eastAsia="Gulim" w:hAnsi="Times New Roman" w:cs="Times New Roman"/>
          <w:b/>
          <w:sz w:val="24"/>
          <w:szCs w:val="24"/>
          <w:u w:val="single"/>
        </w:rPr>
        <w:t>:</w:t>
      </w:r>
      <w:r w:rsidRPr="00D061ED">
        <w:rPr>
          <w:rFonts w:ascii="Times New Roman" w:eastAsia="Gulim" w:hAnsi="Times New Roman" w:cs="Times New Roman"/>
          <w:sz w:val="24"/>
          <w:szCs w:val="24"/>
        </w:rPr>
        <w:t>El</w:t>
      </w:r>
      <w:proofErr w:type="spellEnd"/>
      <w:proofErr w:type="gramEnd"/>
      <w:r w:rsidRPr="00D061ED">
        <w:rPr>
          <w:rFonts w:ascii="Times New Roman" w:eastAsia="Gulim" w:hAnsi="Times New Roman" w:cs="Times New Roman"/>
          <w:sz w:val="24"/>
          <w:szCs w:val="24"/>
        </w:rPr>
        <w:t xml:space="preserve"> </w:t>
      </w:r>
      <w:r w:rsidRPr="00D061ED">
        <w:rPr>
          <w:rFonts w:ascii="Times New Roman" w:hAnsi="Times New Roman" w:cs="Times New Roman"/>
          <w:sz w:val="24"/>
          <w:szCs w:val="24"/>
        </w:rPr>
        <w:t xml:space="preserve">Concejo Municipal en uso de sus facultades que le confiere El Código Municipal y la Ley de </w:t>
      </w:r>
      <w:proofErr w:type="spellStart"/>
      <w:r w:rsidRPr="00D061ED">
        <w:rPr>
          <w:rFonts w:ascii="Times New Roman" w:hAnsi="Times New Roman" w:cs="Times New Roman"/>
          <w:sz w:val="24"/>
          <w:szCs w:val="24"/>
        </w:rPr>
        <w:t>Adquisi-ciones</w:t>
      </w:r>
      <w:proofErr w:type="spellEnd"/>
      <w:r w:rsidRPr="00D061ED">
        <w:rPr>
          <w:rFonts w:ascii="Times New Roman" w:hAnsi="Times New Roman" w:cs="Times New Roman"/>
          <w:sz w:val="24"/>
          <w:szCs w:val="24"/>
        </w:rPr>
        <w:t xml:space="preserve"> y Contrataciones de la Administración Pública LACAP. </w:t>
      </w:r>
      <w:r w:rsidRPr="00D061ED">
        <w:rPr>
          <w:rFonts w:ascii="Times New Roman" w:hAnsi="Times New Roman" w:cs="Times New Roman"/>
          <w:b/>
          <w:bCs/>
          <w:sz w:val="24"/>
          <w:szCs w:val="24"/>
          <w:u w:val="single"/>
        </w:rPr>
        <w:t xml:space="preserve">ACUERDA: </w:t>
      </w:r>
      <w:proofErr w:type="spellStart"/>
      <w:r w:rsidRPr="00D061ED">
        <w:rPr>
          <w:rFonts w:ascii="Times New Roman" w:hAnsi="Times New Roman" w:cs="Times New Roman"/>
          <w:b/>
          <w:bCs/>
          <w:sz w:val="24"/>
          <w:szCs w:val="24"/>
          <w:u w:val="single"/>
        </w:rPr>
        <w:t>Primero:</w:t>
      </w:r>
      <w:r w:rsidRPr="00D061ED">
        <w:rPr>
          <w:rFonts w:ascii="Times New Roman" w:hAnsi="Times New Roman" w:cs="Times New Roman"/>
          <w:sz w:val="24"/>
          <w:szCs w:val="24"/>
          <w:u w:val="single"/>
        </w:rPr>
        <w:t>Adjudicar</w:t>
      </w:r>
      <w:proofErr w:type="spellEnd"/>
      <w:r w:rsidRPr="00D061ED">
        <w:rPr>
          <w:rFonts w:ascii="Times New Roman" w:hAnsi="Times New Roman" w:cs="Times New Roman"/>
          <w:sz w:val="24"/>
          <w:szCs w:val="24"/>
          <w:u w:val="single"/>
        </w:rPr>
        <w:t xml:space="preserve"> el proceso de Licitación Pública N°</w:t>
      </w:r>
      <w:r w:rsidRPr="00D061ED">
        <w:rPr>
          <w:rFonts w:ascii="Times New Roman" w:eastAsia="Gulim" w:hAnsi="Times New Roman" w:cs="Times New Roman"/>
          <w:sz w:val="24"/>
          <w:szCs w:val="24"/>
          <w:u w:val="single"/>
        </w:rPr>
        <w:t>LP-01/2022/AMSLH</w:t>
      </w:r>
      <w:r w:rsidRPr="00D061ED">
        <w:rPr>
          <w:rFonts w:ascii="Times New Roman" w:hAnsi="Times New Roman" w:cs="Times New Roman"/>
          <w:sz w:val="24"/>
          <w:szCs w:val="24"/>
          <w:u w:val="single"/>
        </w:rPr>
        <w:t>, del</w:t>
      </w:r>
      <w:r w:rsidRPr="00D061ED">
        <w:rPr>
          <w:rFonts w:ascii="Times New Roman" w:eastAsia="Gulim" w:hAnsi="Times New Roman" w:cs="Times New Roman"/>
          <w:sz w:val="24"/>
          <w:szCs w:val="24"/>
          <w:u w:val="single"/>
        </w:rPr>
        <w:t xml:space="preserve"> Proyecto: “</w:t>
      </w:r>
      <w:proofErr w:type="spellStart"/>
      <w:r w:rsidRPr="00D061ED">
        <w:rPr>
          <w:rFonts w:ascii="Times New Roman" w:eastAsia="Gulim" w:hAnsi="Times New Roman" w:cs="Times New Roman"/>
          <w:sz w:val="24"/>
          <w:szCs w:val="24"/>
          <w:u w:val="single"/>
        </w:rPr>
        <w:t>Cons-trucción</w:t>
      </w:r>
      <w:proofErr w:type="spellEnd"/>
      <w:r w:rsidRPr="00D061ED">
        <w:rPr>
          <w:rFonts w:ascii="Times New Roman" w:eastAsia="Gulim" w:hAnsi="Times New Roman" w:cs="Times New Roman"/>
          <w:sz w:val="24"/>
          <w:szCs w:val="24"/>
          <w:u w:val="single"/>
        </w:rPr>
        <w:t xml:space="preserve"> de concreto hidráulico en calle principal de Barrio Guadalupe a Cantón El Llano”, Municipio de San Luis La Herradura, departamento de La Paz, </w:t>
      </w:r>
      <w:r w:rsidRPr="00D061ED">
        <w:rPr>
          <w:rFonts w:ascii="Times New Roman" w:hAnsi="Times New Roman" w:cs="Times New Roman"/>
          <w:sz w:val="24"/>
          <w:szCs w:val="24"/>
          <w:u w:val="single"/>
        </w:rPr>
        <w:t xml:space="preserve">a la empresa </w:t>
      </w:r>
      <w:r w:rsidRPr="00D061ED">
        <w:rPr>
          <w:rFonts w:ascii="Times New Roman" w:eastAsia="Gulim" w:hAnsi="Times New Roman" w:cs="Times New Roman"/>
          <w:b/>
          <w:sz w:val="24"/>
          <w:szCs w:val="24"/>
          <w:u w:val="single"/>
        </w:rPr>
        <w:t>COCIVE, S.A. DE C.V.</w:t>
      </w:r>
      <w:r w:rsidRPr="00D061ED">
        <w:rPr>
          <w:rFonts w:ascii="Times New Roman" w:hAnsi="Times New Roman" w:cs="Times New Roman"/>
          <w:b/>
          <w:sz w:val="24"/>
          <w:szCs w:val="24"/>
          <w:u w:val="single"/>
        </w:rPr>
        <w:t>,</w:t>
      </w:r>
      <w:r w:rsidRPr="00D061ED">
        <w:rPr>
          <w:rFonts w:ascii="Times New Roman" w:hAnsi="Times New Roman" w:cs="Times New Roman"/>
          <w:sz w:val="24"/>
          <w:szCs w:val="24"/>
          <w:u w:val="single"/>
        </w:rPr>
        <w:t xml:space="preserve"> por un monto </w:t>
      </w:r>
      <w:r w:rsidRPr="00D061ED">
        <w:rPr>
          <w:rFonts w:ascii="Times New Roman" w:eastAsia="Gulim" w:hAnsi="Times New Roman" w:cs="Times New Roman"/>
          <w:sz w:val="24"/>
          <w:szCs w:val="24"/>
          <w:u w:val="single"/>
        </w:rPr>
        <w:t xml:space="preserve">de: </w:t>
      </w:r>
      <w:r w:rsidRPr="00D061ED">
        <w:rPr>
          <w:rFonts w:ascii="Times New Roman" w:eastAsia="Gulim" w:hAnsi="Times New Roman" w:cs="Times New Roman"/>
          <w:b/>
          <w:sz w:val="24"/>
          <w:szCs w:val="24"/>
          <w:u w:val="single"/>
        </w:rPr>
        <w:t xml:space="preserve">Ciento cuarenta y cinco mil quinientos sesenta y nueve 96/100 Dólares Estadounidenses ($ 145,569.96); </w:t>
      </w:r>
      <w:proofErr w:type="spellStart"/>
      <w:r w:rsidRPr="00D061ED">
        <w:rPr>
          <w:rFonts w:ascii="Times New Roman" w:eastAsia="Gulim" w:hAnsi="Times New Roman" w:cs="Times New Roman"/>
          <w:b/>
          <w:sz w:val="24"/>
          <w:szCs w:val="24"/>
          <w:u w:val="single"/>
        </w:rPr>
        <w:t>Segundo:</w:t>
      </w:r>
      <w:r w:rsidRPr="00D061ED">
        <w:rPr>
          <w:rFonts w:ascii="Times New Roman" w:hAnsi="Times New Roman" w:cs="Times New Roman"/>
          <w:bCs/>
          <w:sz w:val="24"/>
          <w:szCs w:val="24"/>
          <w:u w:val="single"/>
        </w:rPr>
        <w:t>A</w:t>
      </w:r>
      <w:r w:rsidRPr="00D061ED">
        <w:rPr>
          <w:rFonts w:ascii="Times New Roman" w:hAnsi="Times New Roman" w:cs="Times New Roman"/>
          <w:sz w:val="24"/>
          <w:szCs w:val="24"/>
          <w:u w:val="single"/>
        </w:rPr>
        <w:t>utorizar</w:t>
      </w:r>
      <w:proofErr w:type="spellEnd"/>
      <w:r w:rsidRPr="00D061ED">
        <w:rPr>
          <w:rFonts w:ascii="Times New Roman" w:hAnsi="Times New Roman" w:cs="Times New Roman"/>
          <w:sz w:val="24"/>
          <w:szCs w:val="24"/>
          <w:u w:val="single"/>
        </w:rPr>
        <w:t xml:space="preserve"> al Tesorero Municipal la erogación de fondos de la Cuenta del Proyecto: “</w:t>
      </w:r>
      <w:r w:rsidRPr="00D061ED">
        <w:rPr>
          <w:rFonts w:ascii="Times New Roman" w:eastAsia="Gulim" w:hAnsi="Times New Roman" w:cs="Times New Roman"/>
          <w:sz w:val="24"/>
          <w:szCs w:val="24"/>
          <w:u w:val="single"/>
        </w:rPr>
        <w:t xml:space="preserve">Construcción de concreto hidráulico en calle principal de Barrio Guadalupe a Cantón El Llano”, Municipio de San Luis La Herradura, departamento de La Paz, la cantidad de: Ciento cuarenta y cinco mil quinientos sesenta y nueve 96/100 Dólares Estadounidenses ($ 145,569.96); fondos del crédito mercantil del </w:t>
      </w:r>
      <w:r w:rsidRPr="00D061ED">
        <w:rPr>
          <w:rFonts w:ascii="Times New Roman" w:eastAsia="Times New Roman" w:hAnsi="Times New Roman" w:cs="Times New Roman"/>
          <w:sz w:val="24"/>
          <w:szCs w:val="24"/>
          <w:u w:val="single"/>
          <w:lang w:eastAsia="es-SV"/>
        </w:rPr>
        <w:t xml:space="preserve">Banco de Los Trabajadores Salvadoreño  BTS. </w:t>
      </w:r>
      <w:r w:rsidRPr="00D061ED">
        <w:rPr>
          <w:rFonts w:ascii="Times New Roman" w:hAnsi="Times New Roman" w:cs="Times New Roman"/>
          <w:b/>
          <w:sz w:val="24"/>
          <w:szCs w:val="24"/>
          <w:u w:val="single"/>
          <w:lang w:val="es-ES"/>
        </w:rPr>
        <w:t xml:space="preserve">Tercero: </w:t>
      </w:r>
      <w:r w:rsidRPr="00D061ED">
        <w:rPr>
          <w:rFonts w:ascii="Times New Roman" w:hAnsi="Times New Roman" w:cs="Times New Roman"/>
          <w:sz w:val="24"/>
          <w:szCs w:val="24"/>
          <w:u w:val="single"/>
          <w:lang w:val="es-ES"/>
        </w:rPr>
        <w:t xml:space="preserve">Se autoriza a Licda. Gladis del Carmen Alfaro de Villalta, Asesora Jurídica Municipal para la elaboración del contrato respectivo y autorizar al Alcalde Municipal, don Napoleón Armando </w:t>
      </w:r>
      <w:proofErr w:type="spellStart"/>
      <w:r w:rsidRPr="00D061ED">
        <w:rPr>
          <w:rFonts w:ascii="Times New Roman" w:hAnsi="Times New Roman" w:cs="Times New Roman"/>
          <w:sz w:val="24"/>
          <w:szCs w:val="24"/>
          <w:u w:val="single"/>
          <w:lang w:val="es-ES"/>
        </w:rPr>
        <w:t>Iraheta</w:t>
      </w:r>
      <w:proofErr w:type="spellEnd"/>
      <w:r w:rsidRPr="00D061ED">
        <w:rPr>
          <w:rFonts w:ascii="Times New Roman" w:hAnsi="Times New Roman" w:cs="Times New Roman"/>
          <w:sz w:val="24"/>
          <w:szCs w:val="24"/>
          <w:u w:val="single"/>
          <w:lang w:val="es-ES"/>
        </w:rPr>
        <w:t xml:space="preserve"> Jirón, para que en nombre y representación de este Concejo Municipal Plural firme dicho contrato. </w:t>
      </w:r>
      <w:r w:rsidRPr="00D061ED">
        <w:rPr>
          <w:rFonts w:ascii="Times New Roman" w:hAnsi="Times New Roman" w:cs="Times New Roman"/>
          <w:b/>
          <w:sz w:val="24"/>
          <w:szCs w:val="24"/>
          <w:u w:val="single"/>
        </w:rPr>
        <w:t xml:space="preserve">Cuarto: </w:t>
      </w:r>
      <w:r w:rsidRPr="00D061ED">
        <w:rPr>
          <w:rFonts w:ascii="Times New Roman" w:hAnsi="Times New Roman" w:cs="Times New Roman"/>
          <w:sz w:val="24"/>
          <w:szCs w:val="24"/>
          <w:u w:val="single"/>
        </w:rPr>
        <w:t xml:space="preserve">Se nombra como Administrador de Contrato al Arq. </w:t>
      </w:r>
      <w:proofErr w:type="spellStart"/>
      <w:r w:rsidRPr="00D061ED">
        <w:rPr>
          <w:rFonts w:ascii="Times New Roman" w:hAnsi="Times New Roman" w:cs="Times New Roman"/>
          <w:sz w:val="24"/>
          <w:szCs w:val="24"/>
          <w:u w:val="single"/>
        </w:rPr>
        <w:t>Wilber</w:t>
      </w:r>
      <w:proofErr w:type="spellEnd"/>
      <w:r w:rsidRPr="00D061ED">
        <w:rPr>
          <w:rFonts w:ascii="Times New Roman" w:hAnsi="Times New Roman" w:cs="Times New Roman"/>
          <w:sz w:val="24"/>
          <w:szCs w:val="24"/>
          <w:u w:val="single"/>
        </w:rPr>
        <w:t xml:space="preserve"> Asdrúbal Arévalo </w:t>
      </w:r>
      <w:proofErr w:type="spellStart"/>
      <w:r w:rsidRPr="00D061ED">
        <w:rPr>
          <w:rFonts w:ascii="Times New Roman" w:hAnsi="Times New Roman" w:cs="Times New Roman"/>
          <w:sz w:val="24"/>
          <w:szCs w:val="24"/>
          <w:u w:val="single"/>
        </w:rPr>
        <w:t>Villegas</w:t>
      </w:r>
      <w:proofErr w:type="gramStart"/>
      <w:r w:rsidRPr="00D061ED">
        <w:rPr>
          <w:rFonts w:ascii="Times New Roman" w:hAnsi="Times New Roman" w:cs="Times New Roman"/>
          <w:sz w:val="24"/>
          <w:szCs w:val="24"/>
          <w:u w:val="single"/>
        </w:rPr>
        <w:t>,Jefe</w:t>
      </w:r>
      <w:proofErr w:type="spellEnd"/>
      <w:proofErr w:type="gramEnd"/>
      <w:r w:rsidRPr="00D061ED">
        <w:rPr>
          <w:rFonts w:ascii="Times New Roman" w:hAnsi="Times New Roman" w:cs="Times New Roman"/>
          <w:sz w:val="24"/>
          <w:szCs w:val="24"/>
          <w:u w:val="single"/>
        </w:rPr>
        <w:t xml:space="preserve"> de Proyectos. </w:t>
      </w:r>
      <w:r w:rsidRPr="00D061ED">
        <w:rPr>
          <w:rFonts w:ascii="Times New Roman" w:hAnsi="Times New Roman" w:cs="Times New Roman"/>
          <w:b/>
          <w:sz w:val="24"/>
          <w:szCs w:val="24"/>
          <w:u w:val="single"/>
        </w:rPr>
        <w:t>Quinto:</w:t>
      </w:r>
      <w:r w:rsidRPr="00D061ED">
        <w:rPr>
          <w:rFonts w:ascii="Times New Roman" w:hAnsi="Times New Roman" w:cs="Times New Roman"/>
          <w:sz w:val="24"/>
          <w:szCs w:val="24"/>
          <w:u w:val="single"/>
        </w:rPr>
        <w:t xml:space="preserve"> Certifíquese y comuníquese para los demás efectos legales </w:t>
      </w:r>
      <w:proofErr w:type="spellStart"/>
      <w:r w:rsidRPr="00D061ED">
        <w:rPr>
          <w:rFonts w:ascii="Times New Roman" w:hAnsi="Times New Roman" w:cs="Times New Roman"/>
          <w:sz w:val="24"/>
          <w:szCs w:val="24"/>
          <w:u w:val="single"/>
        </w:rPr>
        <w:t>consi-guientes</w:t>
      </w:r>
      <w:proofErr w:type="spellEnd"/>
      <w:r w:rsidRPr="00D061ED">
        <w:rPr>
          <w:rFonts w:ascii="Times New Roman" w:hAnsi="Times New Roman" w:cs="Times New Roman"/>
          <w:sz w:val="24"/>
          <w:szCs w:val="24"/>
          <w:u w:val="single"/>
        </w:rPr>
        <w:t>……………………………………………………………………………………….</w:t>
      </w: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Pr="00426DC6" w:rsidRDefault="00594545" w:rsidP="00594545">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594545" w:rsidRDefault="00594545" w:rsidP="00594545">
      <w:pPr>
        <w:spacing w:after="0" w:line="240" w:lineRule="auto"/>
        <w:jc w:val="center"/>
        <w:rPr>
          <w:rFonts w:ascii="Times New Roman" w:hAnsi="Times New Roman" w:cs="Times New Roman"/>
          <w:bCs/>
        </w:rPr>
      </w:pPr>
    </w:p>
    <w:p w:rsidR="00594545" w:rsidRDefault="00594545" w:rsidP="00594545">
      <w:pPr>
        <w:spacing w:after="0" w:line="240" w:lineRule="auto"/>
        <w:jc w:val="center"/>
        <w:rPr>
          <w:rFonts w:ascii="Times New Roman" w:hAnsi="Times New Roman" w:cs="Times New Roman"/>
          <w:bCs/>
        </w:rPr>
      </w:pPr>
    </w:p>
    <w:p w:rsidR="00594545" w:rsidRDefault="00594545" w:rsidP="00594545">
      <w:pPr>
        <w:spacing w:after="0" w:line="240" w:lineRule="auto"/>
        <w:jc w:val="center"/>
        <w:rPr>
          <w:rFonts w:ascii="Times New Roman" w:hAnsi="Times New Roman" w:cs="Times New Roman"/>
          <w:bCs/>
        </w:rPr>
      </w:pPr>
    </w:p>
    <w:p w:rsidR="00594545" w:rsidRPr="00874FBD" w:rsidRDefault="00594545" w:rsidP="00594545">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594545" w:rsidRPr="00874FBD" w:rsidRDefault="00594545" w:rsidP="00594545">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594545" w:rsidRPr="00874FBD" w:rsidRDefault="00594545" w:rsidP="00594545">
      <w:pPr>
        <w:spacing w:after="0" w:line="240" w:lineRule="auto"/>
        <w:jc w:val="center"/>
        <w:rPr>
          <w:rFonts w:ascii="Times New Roman" w:hAnsi="Times New Roman" w:cs="Times New Roman"/>
          <w:bCs/>
        </w:rPr>
      </w:pPr>
    </w:p>
    <w:p w:rsidR="00594545" w:rsidRDefault="00594545" w:rsidP="00594545">
      <w:pPr>
        <w:spacing w:after="0" w:line="240" w:lineRule="auto"/>
        <w:jc w:val="center"/>
        <w:rPr>
          <w:rFonts w:ascii="Times New Roman" w:hAnsi="Times New Roman" w:cs="Times New Roman"/>
          <w:bCs/>
        </w:rPr>
      </w:pPr>
    </w:p>
    <w:p w:rsidR="00594545" w:rsidRPr="00874FBD" w:rsidRDefault="00594545" w:rsidP="00594545">
      <w:pPr>
        <w:spacing w:after="0" w:line="240" w:lineRule="auto"/>
        <w:jc w:val="center"/>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594545" w:rsidRPr="00874FBD" w:rsidRDefault="00594545" w:rsidP="00594545">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594545" w:rsidRPr="00874FBD" w:rsidRDefault="00594545" w:rsidP="00594545">
      <w:pPr>
        <w:spacing w:after="0" w:line="240" w:lineRule="auto"/>
        <w:jc w:val="both"/>
        <w:rPr>
          <w:rFonts w:ascii="Times New Roman" w:hAnsi="Times New Roman" w:cs="Times New Roman"/>
          <w:bCs/>
        </w:rPr>
      </w:pPr>
    </w:p>
    <w:p w:rsidR="00594545"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594545"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594545" w:rsidRDefault="00594545" w:rsidP="00594545">
      <w:pPr>
        <w:spacing w:after="0" w:line="240" w:lineRule="auto"/>
        <w:jc w:val="both"/>
        <w:rPr>
          <w:rFonts w:ascii="Times New Roman" w:hAnsi="Times New Roman" w:cs="Times New Roman"/>
          <w:bCs/>
        </w:rPr>
      </w:pPr>
    </w:p>
    <w:p w:rsidR="00594545" w:rsidRDefault="00594545" w:rsidP="00594545">
      <w:pPr>
        <w:spacing w:after="0" w:line="240" w:lineRule="auto"/>
        <w:jc w:val="both"/>
        <w:rPr>
          <w:rFonts w:ascii="Times New Roman" w:hAnsi="Times New Roman" w:cs="Times New Roman"/>
          <w:bCs/>
        </w:rPr>
      </w:pPr>
    </w:p>
    <w:p w:rsidR="00594545"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594545" w:rsidRDefault="00594545" w:rsidP="00594545">
      <w:pPr>
        <w:spacing w:after="0" w:line="240" w:lineRule="auto"/>
        <w:jc w:val="both"/>
        <w:rPr>
          <w:rFonts w:ascii="Times New Roman" w:hAnsi="Times New Roman" w:cs="Times New Roman"/>
          <w:bCs/>
        </w:rPr>
      </w:pPr>
    </w:p>
    <w:p w:rsidR="00594545"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594545" w:rsidRPr="00874FBD" w:rsidRDefault="00594545" w:rsidP="00594545">
      <w:pPr>
        <w:spacing w:after="0" w:line="240" w:lineRule="auto"/>
        <w:jc w:val="both"/>
        <w:rPr>
          <w:rFonts w:ascii="Times New Roman" w:hAnsi="Times New Roman" w:cs="Times New Roman"/>
          <w:bCs/>
        </w:rPr>
      </w:pPr>
    </w:p>
    <w:p w:rsidR="00594545"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594545" w:rsidRPr="00874FBD" w:rsidRDefault="00594545" w:rsidP="00594545">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594545" w:rsidRPr="00874FBD" w:rsidRDefault="00594545" w:rsidP="00594545">
      <w:pPr>
        <w:spacing w:after="0" w:line="240" w:lineRule="auto"/>
        <w:jc w:val="both"/>
        <w:rPr>
          <w:rFonts w:ascii="Times New Roman" w:hAnsi="Times New Roman" w:cs="Times New Roman"/>
          <w:bCs/>
        </w:rPr>
      </w:pPr>
    </w:p>
    <w:p w:rsidR="00594545"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bCs/>
        </w:rPr>
      </w:pPr>
    </w:p>
    <w:p w:rsidR="00594545" w:rsidRPr="00874FBD" w:rsidRDefault="00594545" w:rsidP="00594545">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594545" w:rsidRDefault="00594545" w:rsidP="00594545">
      <w:pPr>
        <w:spacing w:after="0" w:line="240" w:lineRule="auto"/>
        <w:jc w:val="both"/>
        <w:rPr>
          <w:rFonts w:ascii="Times New Roman" w:hAnsi="Times New Roman" w:cs="Times New Roman"/>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594545" w:rsidRDefault="00594545" w:rsidP="00594545">
      <w:pPr>
        <w:spacing w:after="0" w:line="240" w:lineRule="auto"/>
        <w:jc w:val="both"/>
        <w:rPr>
          <w:rFonts w:ascii="Calibri" w:eastAsia="Times New Roman" w:hAnsi="Calibri" w:cs="Times New Roman"/>
          <w:sz w:val="20"/>
          <w:szCs w:val="20"/>
          <w:u w:val="single"/>
          <w:lang w:eastAsia="es-SV"/>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594545"/>
    <w:rsid w:val="00594545"/>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545"/>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3409</Words>
  <Characters>18753</Characters>
  <Application>Microsoft Office Word</Application>
  <DocSecurity>0</DocSecurity>
  <Lines>156</Lines>
  <Paragraphs>44</Paragraphs>
  <ScaleCrop>false</ScaleCrop>
  <Company/>
  <LinksUpToDate>false</LinksUpToDate>
  <CharactersWithSpaces>22118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2023-09-04T17:34:00Z</dcterms:created>
  <dcterms:modified xsi:type="dcterms:W3CDTF">2023-09-04T17:35:00Z</dcterms:modified>
</cp:coreProperties>
</file>